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4EF" w:rsidRPr="007234EF" w:rsidRDefault="007234EF">
      <w:pPr>
        <w:rPr>
          <w:b/>
          <w:sz w:val="32"/>
        </w:rPr>
      </w:pPr>
      <w:r w:rsidRPr="00DC2DDF">
        <w:rPr>
          <w:b/>
          <w:sz w:val="32"/>
        </w:rPr>
        <w:t>Перелет детей, младенцев и несопровождаемых детей</w:t>
      </w:r>
    </w:p>
    <w:p w:rsidR="00F87CAB" w:rsidRDefault="007234EF">
      <w:pPr>
        <w:rPr>
          <w:b/>
        </w:rPr>
      </w:pPr>
      <w:r w:rsidRPr="007234EF">
        <w:rPr>
          <w:b/>
        </w:rPr>
        <w:t>Можно ли взять</w:t>
      </w:r>
      <w:r>
        <w:rPr>
          <w:b/>
        </w:rPr>
        <w:t xml:space="preserve"> билет на ребёнка, возрастом 2 лет</w:t>
      </w:r>
      <w:r w:rsidRPr="007234EF">
        <w:rPr>
          <w:b/>
        </w:rPr>
        <w:t xml:space="preserve"> без места?</w:t>
      </w:r>
    </w:p>
    <w:p w:rsidR="007234EF" w:rsidRDefault="007234EF">
      <w:r w:rsidRPr="007234EF">
        <w:t>На международных рейсах, возраст категории младенец составляет до 2х лет.</w:t>
      </w:r>
    </w:p>
    <w:p w:rsidR="007234EF" w:rsidRPr="007234EF" w:rsidRDefault="007234EF">
      <w:pPr>
        <w:rPr>
          <w:b/>
        </w:rPr>
      </w:pPr>
      <w:r w:rsidRPr="007234EF">
        <w:rPr>
          <w:b/>
        </w:rPr>
        <w:t>Возможен ли перелет с коляской?</w:t>
      </w:r>
    </w:p>
    <w:p w:rsidR="007234EF" w:rsidRDefault="007234EF">
      <w:r w:rsidRPr="007234EF">
        <w:t>Да возможен, в салон самолета допускается взять с собой коляску-тросточку.</w:t>
      </w:r>
    </w:p>
    <w:p w:rsidR="007234EF" w:rsidRPr="00DC2DDF" w:rsidRDefault="007234EF" w:rsidP="007234EF">
      <w:pPr>
        <w:rPr>
          <w:b/>
        </w:rPr>
      </w:pPr>
      <w:r w:rsidRPr="00DC2DDF">
        <w:rPr>
          <w:b/>
        </w:rPr>
        <w:t>Несопровождаемые дети</w:t>
      </w:r>
    </w:p>
    <w:p w:rsidR="007234EF" w:rsidRDefault="007234EF" w:rsidP="007234EF">
      <w:r>
        <w:t>Несопровождаемые дети — дети в возрасте от 6 до 16 лет, следующие по маршруту без родителей или опекунов и не сопровождаемые совершеннолетними на основании согласия на самостоятельный перелет, от обоих родителей или опекунов. По просьбе родителей или опекунов и с согласия перевозчика такая перевозка может распространяться на детей в возрасте до</w:t>
      </w:r>
      <w:r>
        <w:t xml:space="preserve"> 18 лет.</w:t>
      </w:r>
    </w:p>
    <w:p w:rsidR="007234EF" w:rsidRDefault="007234EF" w:rsidP="007234EF">
      <w:r>
        <w:t>Несопровождаемые дети допускаются к перелету только после заполнения и подписания родителями или опекунами "Соглашения на перевозку" несопровождаемого ребенка, которое Вы можете получить в аэропорту отпр</w:t>
      </w:r>
      <w:r>
        <w:t>авления у нашего представителя.</w:t>
      </w:r>
    </w:p>
    <w:p w:rsidR="007234EF" w:rsidRDefault="007234EF" w:rsidP="007234EF">
      <w:r>
        <w:t xml:space="preserve">Перелет несопровождаемых детей возможен только при подтвержденных авиабилетах на всех участках маршрута. Лица, сопровождающие ребенка в аэропорт, обязаны находиться в аэропорту до окончания прохождения пограничного контроля и специального контроля (по возможности, до вылета рейса). </w:t>
      </w:r>
    </w:p>
    <w:p w:rsidR="007234EF" w:rsidRDefault="007234EF" w:rsidP="007234EF">
      <w:r w:rsidRPr="00DC2DDF">
        <w:rPr>
          <w:b/>
        </w:rPr>
        <w:t xml:space="preserve">Подробная информация по перелету несопровождаемых детей на </w:t>
      </w:r>
      <w:proofErr w:type="spellStart"/>
      <w:r w:rsidRPr="00DC2DDF">
        <w:rPr>
          <w:b/>
        </w:rPr>
        <w:t>cайте</w:t>
      </w:r>
      <w:proofErr w:type="spellEnd"/>
      <w:r w:rsidRPr="00DC2DDF">
        <w:rPr>
          <w:b/>
        </w:rPr>
        <w:t xml:space="preserve"> авиакомпании: </w:t>
      </w:r>
      <w:hyperlink r:id="rId4" w:history="1">
        <w:r>
          <w:rPr>
            <w:rStyle w:val="a3"/>
          </w:rPr>
          <w:t>https://www.aero.kg/vash-polyot/deti</w:t>
        </w:r>
      </w:hyperlink>
      <w:r>
        <w:t>.</w:t>
      </w:r>
    </w:p>
    <w:p w:rsidR="007234EF" w:rsidRPr="00DC2DDF" w:rsidRDefault="007234EF" w:rsidP="007234EF">
      <w:pPr>
        <w:rPr>
          <w:b/>
        </w:rPr>
      </w:pPr>
      <w:bookmarkStart w:id="0" w:name="_GoBack"/>
      <w:bookmarkEnd w:id="0"/>
    </w:p>
    <w:p w:rsidR="007234EF" w:rsidRPr="007234EF" w:rsidRDefault="007234EF" w:rsidP="007234EF"/>
    <w:p w:rsidR="007234EF" w:rsidRPr="007234EF" w:rsidRDefault="007234EF" w:rsidP="007234EF"/>
    <w:sectPr w:rsidR="007234EF" w:rsidRPr="00723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D"/>
    <w:rsid w:val="007234EF"/>
    <w:rsid w:val="00B2571D"/>
    <w:rsid w:val="00F8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1010B-6E1E-4632-AF2F-7AD7D4BA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34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8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ero.kg/vash-polyot/de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Yelaman Nauruzbekov</dc:creator>
  <cp:keywords/>
  <dc:description/>
  <cp:lastModifiedBy>Yelaman Nauruzbekov</cp:lastModifiedBy>
  <cp:revision>2</cp:revision>
  <dcterms:created xsi:type="dcterms:W3CDTF">2020-06-17T11:32:00Z</dcterms:created>
  <dcterms:modified xsi:type="dcterms:W3CDTF">2020-06-17T11:40:00Z</dcterms:modified>
</cp:coreProperties>
</file>