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67F" w:rsidRDefault="0034467F">
      <w:pPr>
        <w:rPr>
          <w:rFonts w:ascii="Calibri" w:hAnsi="Calibri"/>
          <w:color w:val="002060"/>
        </w:rPr>
      </w:pPr>
    </w:p>
    <w:p w:rsidR="0034467F" w:rsidRDefault="0034467F">
      <w:pPr>
        <w:rPr>
          <w:rFonts w:ascii="Calibri" w:hAnsi="Calibri"/>
          <w:color w:val="002060"/>
        </w:rPr>
      </w:pPr>
    </w:p>
    <w:p w:rsidR="0034467F" w:rsidRDefault="0034467F">
      <w:pPr>
        <w:rPr>
          <w:rFonts w:ascii="Calibri" w:hAnsi="Calibri"/>
          <w:color w:val="002060"/>
        </w:rPr>
      </w:pPr>
    </w:p>
    <w:p w:rsidR="0034467F" w:rsidRDefault="0034467F">
      <w:pPr>
        <w:rPr>
          <w:rFonts w:ascii="Calibri" w:hAnsi="Calibri"/>
          <w:color w:val="002060"/>
        </w:rPr>
      </w:pPr>
    </w:p>
    <w:p w:rsidR="0034467F" w:rsidRDefault="0034467F">
      <w:pPr>
        <w:rPr>
          <w:rFonts w:ascii="Calibri" w:hAnsi="Calibri"/>
          <w:color w:val="002060"/>
        </w:rPr>
      </w:pPr>
    </w:p>
    <w:p w:rsidR="0034467F" w:rsidRDefault="0034467F">
      <w:pPr>
        <w:spacing w:after="80" w:line="240" w:lineRule="auto"/>
        <w:rPr>
          <w:rFonts w:ascii="Calibri" w:hAnsi="Calibri"/>
          <w:color w:val="002060"/>
        </w:rPr>
      </w:pPr>
    </w:p>
    <w:p w:rsidR="0034467F" w:rsidRDefault="0034467F">
      <w:pPr>
        <w:spacing w:after="80" w:line="240" w:lineRule="auto"/>
        <w:rPr>
          <w:rFonts w:ascii="Calibri" w:hAnsi="Calibri"/>
          <w:color w:val="002060"/>
        </w:rPr>
      </w:pPr>
    </w:p>
    <w:p w:rsidR="0034467F" w:rsidRDefault="0034467F">
      <w:pPr>
        <w:spacing w:after="80" w:line="240" w:lineRule="auto"/>
        <w:rPr>
          <w:rFonts w:ascii="Calibri" w:hAnsi="Calibri"/>
          <w:color w:val="002060"/>
        </w:rPr>
      </w:pPr>
    </w:p>
    <w:p w:rsidR="0034467F" w:rsidRDefault="0034467F">
      <w:pPr>
        <w:spacing w:after="80" w:line="240" w:lineRule="auto"/>
        <w:rPr>
          <w:rFonts w:ascii="Calibri" w:hAnsi="Calibri"/>
          <w:color w:val="002060"/>
        </w:rPr>
      </w:pPr>
    </w:p>
    <w:p w:rsidR="0034467F" w:rsidRDefault="0034467F">
      <w:pPr>
        <w:spacing w:after="80" w:line="240" w:lineRule="auto"/>
        <w:rPr>
          <w:rFonts w:ascii="Calibri" w:hAnsi="Calibri"/>
          <w:color w:val="002060"/>
        </w:rPr>
      </w:pPr>
    </w:p>
    <w:p w:rsidR="0034467F" w:rsidRDefault="0034467F">
      <w:pPr>
        <w:spacing w:after="80" w:line="240" w:lineRule="auto"/>
        <w:rPr>
          <w:rFonts w:ascii="Calibri" w:hAnsi="Calibri"/>
          <w:color w:val="002060"/>
        </w:rPr>
      </w:pPr>
    </w:p>
    <w:p w:rsidR="0034467F" w:rsidRDefault="00576A31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noProof/>
          <w:color w:val="C00000"/>
          <w:sz w:val="24"/>
          <w:szCs w:val="24"/>
          <w:lang w:eastAsia="tr-TR"/>
        </w:rPr>
        <w:drawing>
          <wp:inline distT="0" distB="0" distL="0" distR="0">
            <wp:extent cx="5772150" cy="3476625"/>
            <wp:effectExtent l="19050" t="0" r="0" b="0"/>
            <wp:docPr id="9" name="Resim 1" descr="C:\Users\Pc\Desktop\ZENA 2018\ZENA RESORT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sim 1" descr="C:\Users\Pc\Desktop\ZENA 2018\ZENA RESORT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74873" cy="3478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jc w:val="center"/>
        <w:rPr>
          <w:rFonts w:ascii="Calibri" w:hAnsi="Calibri"/>
          <w:b/>
          <w:color w:val="C00000"/>
          <w:sz w:val="32"/>
          <w:szCs w:val="32"/>
        </w:rPr>
      </w:pPr>
    </w:p>
    <w:p w:rsidR="0034467F" w:rsidRDefault="0034467F">
      <w:pPr>
        <w:spacing w:after="80" w:line="240" w:lineRule="auto"/>
        <w:jc w:val="center"/>
        <w:rPr>
          <w:rFonts w:ascii="Calibri" w:hAnsi="Calibri"/>
          <w:b/>
          <w:color w:val="C00000"/>
          <w:sz w:val="32"/>
          <w:szCs w:val="32"/>
        </w:rPr>
      </w:pPr>
    </w:p>
    <w:p w:rsidR="0034467F" w:rsidRDefault="00576A31">
      <w:pPr>
        <w:spacing w:after="80" w:line="240" w:lineRule="auto"/>
        <w:rPr>
          <w:rFonts w:ascii="Calibri" w:hAnsi="Calibri"/>
          <w:b/>
          <w:color w:val="C00000"/>
          <w:sz w:val="32"/>
          <w:szCs w:val="32"/>
        </w:rPr>
      </w:pPr>
      <w:r>
        <w:rPr>
          <w:rFonts w:ascii="Calibri" w:hAnsi="Calibri"/>
          <w:b/>
          <w:color w:val="C00000"/>
          <w:sz w:val="32"/>
          <w:szCs w:val="32"/>
        </w:rPr>
        <w:t xml:space="preserve">                                          FACT SHEET ЛЕТО 2025</w:t>
      </w: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rPr>
          <w:lang w:eastAsia="tr-TR"/>
        </w:rPr>
      </w:pPr>
    </w:p>
    <w:p w:rsidR="0034467F" w:rsidRDefault="0034467F">
      <w:pPr>
        <w:spacing w:after="80" w:line="240" w:lineRule="auto"/>
        <w:rPr>
          <w:lang w:eastAsia="tr-TR"/>
        </w:rPr>
      </w:pPr>
    </w:p>
    <w:p w:rsidR="0034467F" w:rsidRDefault="00576A31">
      <w:pPr>
        <w:spacing w:after="80" w:line="240" w:lineRule="auto"/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>ОБЩАЯ ИНФОРМАЦИЯ</w:t>
      </w:r>
    </w:p>
    <w:p w:rsidR="0034467F" w:rsidRDefault="0034467F">
      <w:pPr>
        <w:spacing w:after="80" w:line="240" w:lineRule="auto"/>
        <w:rPr>
          <w:rFonts w:ascii="Calibri" w:hAnsi="Calibri"/>
          <w:color w:val="002060"/>
        </w:rPr>
      </w:pP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Название отеля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</w:t>
      </w:r>
      <w:r>
        <w:rPr>
          <w:rFonts w:ascii="Calibri" w:hAnsi="Calibri"/>
          <w:b/>
          <w:color w:val="002060"/>
        </w:rPr>
        <w:t>ZENA RESORT  HOTEL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К</w:t>
      </w:r>
      <w:r>
        <w:rPr>
          <w:rFonts w:ascii="Calibri" w:hAnsi="Calibri"/>
          <w:color w:val="002060"/>
        </w:rPr>
        <w:t>атегория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5 * </w:t>
      </w:r>
      <w:r>
        <w:rPr>
          <w:rFonts w:ascii="Calibri" w:hAnsi="Calibri" w:cs="Calibri"/>
          <w:color w:val="0070C0"/>
          <w:shd w:val="clear" w:color="auto" w:fill="FFFFFF"/>
        </w:rPr>
        <w:t>(утвержденных Министерством туризма)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Адрес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Улица Ватан. No: 1 Чамьюва -Кемер / </w:t>
      </w:r>
      <w:r>
        <w:rPr>
          <w:rFonts w:ascii="Calibri" w:hAnsi="Calibri"/>
          <w:color w:val="002060"/>
          <w:lang w:val="ru-RU"/>
        </w:rPr>
        <w:t xml:space="preserve">ПК 07410 </w:t>
      </w:r>
      <w:r>
        <w:rPr>
          <w:rFonts w:ascii="Calibri" w:hAnsi="Calibri"/>
          <w:color w:val="002060"/>
        </w:rPr>
        <w:t xml:space="preserve">Анталия  </w:t>
      </w:r>
      <w:r>
        <w:rPr>
          <w:rFonts w:ascii="Calibri" w:hAnsi="Calibri"/>
          <w:color w:val="002060"/>
          <w:lang w:val="ru-RU"/>
        </w:rPr>
        <w:t>/ Турция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Телефон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>: +90 242 824 59 59 Pbx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Веб сайт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</w:t>
      </w:r>
      <w:hyperlink r:id="rId8" w:history="1">
        <w:r>
          <w:rPr>
            <w:rStyle w:val="Kpr"/>
            <w:rFonts w:ascii="Calibri" w:hAnsi="Calibri"/>
            <w:color w:val="002060"/>
          </w:rPr>
          <w:t>www.zenaresort.com</w:t>
        </w:r>
      </w:hyperlink>
      <w:r>
        <w:rPr>
          <w:rFonts w:ascii="Calibri" w:hAnsi="Calibri"/>
          <w:color w:val="002060"/>
          <w:u w:val="single"/>
        </w:rPr>
        <w:t>.tr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E-mail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</w:t>
      </w:r>
      <w:hyperlink r:id="rId9" w:history="1">
        <w:r>
          <w:rPr>
            <w:rStyle w:val="Kpr"/>
            <w:rFonts w:ascii="Calibri" w:hAnsi="Calibri"/>
            <w:color w:val="002060"/>
          </w:rPr>
          <w:t>sales@zenaresort.com</w:t>
        </w:r>
      </w:hyperlink>
      <w:r>
        <w:rPr>
          <w:rFonts w:ascii="Calibri" w:hAnsi="Calibri"/>
          <w:color w:val="002060"/>
          <w:u w:val="single"/>
        </w:rPr>
        <w:t>.tr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 xml:space="preserve">Отдел продажи:  </w:t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   </w:t>
      </w:r>
      <w:r>
        <w:rPr>
          <w:rFonts w:ascii="Calibri" w:hAnsi="Calibri"/>
          <w:color w:val="002060"/>
        </w:rPr>
        <w:t>: Burhan Cömertoğlu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Год основания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>: 2003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Pепарация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2012   </w:t>
      </w:r>
      <w:r>
        <w:rPr>
          <w:rFonts w:ascii="Calibri" w:hAnsi="Calibri"/>
          <w:color w:val="0000CC"/>
        </w:rPr>
        <w:t>(Все ванные комнаты обновлены в 2022 году.)</w:t>
      </w:r>
      <w:r>
        <w:rPr>
          <w:rFonts w:ascii="Calibri" w:hAnsi="Calibri"/>
          <w:color w:val="002060"/>
        </w:rPr>
        <w:tab/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Площадь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17 000 </w:t>
      </w:r>
      <w:r>
        <w:rPr>
          <w:rFonts w:ascii="Calibri" w:hAnsi="Calibri"/>
          <w:color w:val="002060"/>
          <w:lang w:val="ru-RU"/>
        </w:rPr>
        <w:t>м</w:t>
      </w:r>
      <w:r>
        <w:rPr>
          <w:rFonts w:ascii="Calibri" w:hAnsi="Calibri"/>
          <w:color w:val="002060"/>
        </w:rPr>
        <w:t>2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Колличество комнат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>: 214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Колличество койки/мест</w:t>
      </w:r>
      <w:r>
        <w:rPr>
          <w:rFonts w:ascii="Calibri" w:hAnsi="Calibri"/>
          <w:color w:val="002060"/>
        </w:rPr>
        <w:tab/>
        <w:t>: 440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Колличечтво этажей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>: 3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Колличечтво лифта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>: 3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Название фирмы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>: SEED TURİZM ve OTEL HİZMETLERİ A.Ş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Платежный адрес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Улица Ватан. No: 1 Чамьюва -Кемер / </w:t>
      </w:r>
      <w:r>
        <w:rPr>
          <w:rFonts w:ascii="Calibri" w:hAnsi="Calibri"/>
          <w:color w:val="002060"/>
          <w:lang w:val="ru-RU"/>
        </w:rPr>
        <w:t xml:space="preserve">ПК 07410 </w:t>
      </w:r>
      <w:r>
        <w:rPr>
          <w:rFonts w:ascii="Calibri" w:hAnsi="Calibri"/>
          <w:color w:val="002060"/>
        </w:rPr>
        <w:t xml:space="preserve">Анталия  </w:t>
      </w:r>
      <w:r>
        <w:rPr>
          <w:rFonts w:ascii="Calibri" w:hAnsi="Calibri"/>
          <w:color w:val="002060"/>
          <w:lang w:val="ru-RU"/>
        </w:rPr>
        <w:t>/ Турция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Н</w:t>
      </w:r>
      <w:r>
        <w:rPr>
          <w:rFonts w:ascii="Calibri" w:hAnsi="Calibri"/>
          <w:color w:val="002060"/>
        </w:rPr>
        <w:t>алог</w:t>
      </w:r>
      <w:r>
        <w:rPr>
          <w:rFonts w:ascii="Calibri" w:hAnsi="Calibri"/>
          <w:color w:val="002060"/>
          <w:lang w:val="ru-RU"/>
        </w:rPr>
        <w:t xml:space="preserve">овая служба      </w:t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   </w:t>
      </w:r>
      <w:r>
        <w:rPr>
          <w:rFonts w:ascii="Calibri" w:hAnsi="Calibri"/>
          <w:color w:val="002060"/>
        </w:rPr>
        <w:t>: Kemer VD./758 019 65 40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MERSIS (централизованная регистрационная система):0758 0198 5400 0016 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Языки общения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</w:t>
      </w:r>
      <w:r>
        <w:rPr>
          <w:rFonts w:ascii="Calibri" w:hAnsi="Calibri"/>
          <w:color w:val="002060"/>
          <w:lang w:val="ru-RU"/>
        </w:rPr>
        <w:t>Турецкий, Английский, Турецкий, Немецкий, Русский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Площадь пирса</w:t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   </w:t>
      </w:r>
      <w:r>
        <w:rPr>
          <w:rFonts w:ascii="Calibri" w:hAnsi="Calibri"/>
          <w:color w:val="002060"/>
        </w:rPr>
        <w:t xml:space="preserve">: 60 </w:t>
      </w:r>
      <w:r>
        <w:rPr>
          <w:rFonts w:ascii="Calibri" w:hAnsi="Calibri"/>
          <w:color w:val="002060"/>
          <w:lang w:val="ru-RU"/>
        </w:rPr>
        <w:t>м</w:t>
      </w:r>
      <w:r>
        <w:rPr>
          <w:rFonts w:ascii="Calibri" w:hAnsi="Calibri"/>
          <w:color w:val="002060"/>
        </w:rPr>
        <w:t>2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  <w:sz w:val="18"/>
          <w:szCs w:val="18"/>
        </w:rPr>
      </w:pPr>
      <w:r>
        <w:rPr>
          <w:rFonts w:ascii="Calibri" w:hAnsi="Calibri"/>
          <w:color w:val="002060"/>
          <w:lang w:val="ru-RU"/>
        </w:rPr>
        <w:t>Интернет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</w:t>
      </w:r>
      <w:r>
        <w:rPr>
          <w:rFonts w:ascii="Calibri" w:hAnsi="Calibri"/>
          <w:color w:val="002060"/>
          <w:sz w:val="18"/>
          <w:szCs w:val="18"/>
          <w:lang w:val="ru-RU"/>
        </w:rPr>
        <w:t>В номерах</w:t>
      </w:r>
      <w:r>
        <w:rPr>
          <w:rFonts w:ascii="Calibri" w:hAnsi="Calibri"/>
          <w:color w:val="002060"/>
          <w:sz w:val="18"/>
          <w:szCs w:val="18"/>
        </w:rPr>
        <w:t>, лобби</w:t>
      </w:r>
      <w:r>
        <w:rPr>
          <w:rFonts w:ascii="Calibri" w:hAnsi="Calibri"/>
          <w:color w:val="002060"/>
          <w:sz w:val="18"/>
          <w:szCs w:val="18"/>
          <w:lang w:val="ru-RU"/>
        </w:rPr>
        <w:t xml:space="preserve"> и на территорий </w:t>
      </w:r>
      <w:r>
        <w:rPr>
          <w:rFonts w:ascii="Calibri" w:hAnsi="Calibri"/>
          <w:color w:val="002060"/>
          <w:sz w:val="18"/>
          <w:szCs w:val="18"/>
        </w:rPr>
        <w:t xml:space="preserve">платные </w:t>
      </w:r>
      <w:r>
        <w:rPr>
          <w:rFonts w:ascii="Calibri" w:hAnsi="Calibri"/>
          <w:b/>
          <w:color w:val="002060"/>
          <w:sz w:val="18"/>
          <w:szCs w:val="18"/>
        </w:rPr>
        <w:t>(только лобби 500 МБ бесплатно</w:t>
      </w:r>
      <w:r>
        <w:rPr>
          <w:rFonts w:ascii="Calibri" w:hAnsi="Calibri"/>
          <w:color w:val="002060"/>
          <w:sz w:val="18"/>
          <w:szCs w:val="18"/>
        </w:rPr>
        <w:t xml:space="preserve">)  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Пляж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50 </w:t>
      </w:r>
      <w:r>
        <w:rPr>
          <w:rFonts w:ascii="Calibri" w:hAnsi="Calibri"/>
          <w:color w:val="002060"/>
          <w:lang w:val="ru-RU"/>
        </w:rPr>
        <w:t>м, собственный, песчаный пляж</w:t>
      </w:r>
    </w:p>
    <w:p w:rsidR="0034467F" w:rsidRDefault="00576A31">
      <w:pPr>
        <w:spacing w:after="80" w:line="240" w:lineRule="auto"/>
        <w:rPr>
          <w:rFonts w:ascii="Calibri" w:hAnsi="Calibri"/>
          <w:b/>
          <w:color w:val="C00000"/>
          <w:lang w:val="ru-RU"/>
        </w:rPr>
      </w:pPr>
      <w:r>
        <w:rPr>
          <w:rFonts w:ascii="Calibri" w:hAnsi="Calibri"/>
          <w:b/>
          <w:color w:val="C00000"/>
          <w:lang w:val="ru-RU"/>
        </w:rPr>
        <w:t>МЕСТО ПОЛОЖЕНИЯ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  <w:lang w:val="ru-RU"/>
        </w:rPr>
      </w:pPr>
      <w:r>
        <w:rPr>
          <w:rFonts w:ascii="Calibri" w:hAnsi="Calibri"/>
          <w:color w:val="002060"/>
          <w:lang w:val="ru-RU"/>
        </w:rPr>
        <w:t>До аэропорта Анталии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55 </w:t>
      </w:r>
      <w:r>
        <w:rPr>
          <w:rFonts w:ascii="Calibri" w:hAnsi="Calibri"/>
          <w:color w:val="002060"/>
          <w:lang w:val="ru-RU"/>
        </w:rPr>
        <w:t>км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 xml:space="preserve">До центра г. Анталий   </w:t>
      </w:r>
      <w:r>
        <w:rPr>
          <w:rFonts w:ascii="Calibri" w:hAnsi="Calibri"/>
          <w:color w:val="002060"/>
        </w:rPr>
        <w:tab/>
        <w:t xml:space="preserve">: 45 </w:t>
      </w:r>
      <w:r>
        <w:rPr>
          <w:rFonts w:ascii="Calibri" w:hAnsi="Calibri"/>
          <w:color w:val="002060"/>
          <w:lang w:val="ru-RU"/>
        </w:rPr>
        <w:t>км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 xml:space="preserve">До центра г.  Кемер </w:t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    </w:t>
      </w:r>
      <w:r>
        <w:rPr>
          <w:rFonts w:ascii="Calibri" w:hAnsi="Calibri"/>
          <w:color w:val="002060"/>
        </w:rPr>
        <w:t xml:space="preserve">: 7 </w:t>
      </w:r>
      <w:r>
        <w:rPr>
          <w:rFonts w:ascii="Calibri" w:hAnsi="Calibri"/>
          <w:color w:val="002060"/>
          <w:lang w:val="ru-RU"/>
        </w:rPr>
        <w:t>км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Чамьюва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 Центр 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 xml:space="preserve">Древний город Фазелис </w:t>
      </w:r>
      <w:r>
        <w:rPr>
          <w:rFonts w:ascii="Calibri" w:hAnsi="Calibri"/>
          <w:color w:val="002060"/>
        </w:rPr>
        <w:tab/>
        <w:t xml:space="preserve">: 4 </w:t>
      </w:r>
      <w:r>
        <w:rPr>
          <w:rFonts w:ascii="Calibri" w:hAnsi="Calibri"/>
          <w:color w:val="002060"/>
          <w:lang w:val="ru-RU"/>
        </w:rPr>
        <w:t>км</w:t>
      </w:r>
    </w:p>
    <w:p w:rsidR="0034467F" w:rsidRDefault="0034467F">
      <w:pPr>
        <w:spacing w:after="80" w:line="240" w:lineRule="auto"/>
        <w:rPr>
          <w:rFonts w:ascii="Calibri" w:hAnsi="Calibri"/>
          <w:b/>
          <w:color w:val="C00000"/>
        </w:rPr>
      </w:pPr>
    </w:p>
    <w:p w:rsidR="0034467F" w:rsidRDefault="00576A31">
      <w:pPr>
        <w:spacing w:after="80" w:line="240" w:lineRule="auto"/>
        <w:rPr>
          <w:rFonts w:ascii="Calibri" w:hAnsi="Calibri"/>
          <w:b/>
          <w:color w:val="C00000"/>
          <w:lang w:val="ru-RU"/>
        </w:rPr>
      </w:pPr>
      <w:r>
        <w:rPr>
          <w:rFonts w:ascii="Calibri" w:hAnsi="Calibri"/>
          <w:b/>
          <w:color w:val="C00000"/>
        </w:rPr>
        <w:t>ДРУГИЕ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Способ оплаты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</w:t>
      </w:r>
      <w:r>
        <w:rPr>
          <w:rFonts w:ascii="Calibri" w:hAnsi="Calibri"/>
          <w:color w:val="002060"/>
          <w:lang w:val="ru-RU"/>
        </w:rPr>
        <w:t xml:space="preserve">Наличный расчёт, </w:t>
      </w:r>
      <w:r>
        <w:rPr>
          <w:rFonts w:ascii="Calibri" w:hAnsi="Calibri"/>
          <w:color w:val="002060"/>
        </w:rPr>
        <w:t xml:space="preserve"> Visa, Master Card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  <w:lang w:val="ru-RU"/>
        </w:rPr>
      </w:pPr>
      <w:r>
        <w:rPr>
          <w:rFonts w:ascii="Calibri" w:hAnsi="Calibri"/>
          <w:color w:val="002060"/>
          <w:lang w:val="ru-RU"/>
        </w:rPr>
        <w:t xml:space="preserve">Домашние животные 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</w:t>
      </w:r>
      <w:r>
        <w:rPr>
          <w:rFonts w:ascii="Calibri" w:hAnsi="Calibri"/>
          <w:color w:val="002060"/>
          <w:lang w:val="ru-RU"/>
        </w:rPr>
        <w:t>Не принимает</w:t>
      </w:r>
    </w:p>
    <w:p w:rsidR="0034467F" w:rsidRDefault="00576A31">
      <w:pPr>
        <w:spacing w:after="80" w:line="240" w:lineRule="auto"/>
        <w:rPr>
          <w:rFonts w:ascii="Calibri" w:hAnsi="Calibri"/>
          <w:color w:val="002060"/>
          <w:lang w:val="ru-RU"/>
        </w:rPr>
      </w:pPr>
      <w:r>
        <w:rPr>
          <w:rFonts w:ascii="Calibri" w:hAnsi="Calibri"/>
          <w:color w:val="002060"/>
          <w:lang w:val="ru-RU"/>
        </w:rPr>
        <w:t>Н</w:t>
      </w:r>
      <w:r>
        <w:rPr>
          <w:rFonts w:ascii="Calibri" w:hAnsi="Calibri"/>
          <w:color w:val="002060"/>
        </w:rPr>
        <w:t xml:space="preserve">апряжение 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220 </w:t>
      </w:r>
      <w:r>
        <w:rPr>
          <w:rFonts w:ascii="Calibri" w:hAnsi="Calibri"/>
          <w:color w:val="002060"/>
          <w:lang w:val="ru-RU"/>
        </w:rPr>
        <w:t>вольт</w:t>
      </w:r>
    </w:p>
    <w:p w:rsidR="0034467F" w:rsidRDefault="00576A31">
      <w:pPr>
        <w:spacing w:after="100" w:line="240" w:lineRule="auto"/>
        <w:rPr>
          <w:rFonts w:ascii="Calibri" w:hAnsi="Calibri"/>
          <w:color w:val="002060"/>
          <w:lang w:val="ru-RU"/>
        </w:rPr>
      </w:pPr>
      <w:r>
        <w:rPr>
          <w:rFonts w:ascii="Calibri" w:hAnsi="Calibri"/>
          <w:color w:val="002060"/>
        </w:rPr>
        <w:t>Запрещается курить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 xml:space="preserve">: согласно турецкому закону 4207 </w:t>
      </w:r>
      <w:r>
        <w:rPr>
          <w:rFonts w:ascii="Calibri" w:hAnsi="Calibri"/>
          <w:color w:val="002060"/>
          <w:lang w:val="ru-RU"/>
        </w:rPr>
        <w:t xml:space="preserve">о запрете курения в закрытых </w:t>
      </w:r>
    </w:p>
    <w:p w:rsidR="0034467F" w:rsidRDefault="00576A31">
      <w:pPr>
        <w:spacing w:after="100" w:line="240" w:lineRule="auto"/>
        <w:ind w:firstLineChars="1350" w:firstLine="2970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помещениях.</w:t>
      </w:r>
    </w:p>
    <w:p w:rsidR="0034467F" w:rsidRDefault="0034467F">
      <w:pPr>
        <w:spacing w:after="100" w:line="240" w:lineRule="auto"/>
        <w:rPr>
          <w:rFonts w:ascii="Calibri" w:hAnsi="Calibri"/>
          <w:color w:val="002060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00206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</w:rPr>
        <w:t>КОМНАТА</w:t>
      </w:r>
      <w:r>
        <w:rPr>
          <w:rFonts w:ascii="Calibri" w:hAnsi="Calibri"/>
          <w:b/>
          <w:color w:val="C00000"/>
          <w:sz w:val="24"/>
          <w:szCs w:val="24"/>
          <w:lang w:val="ru-RU"/>
        </w:rPr>
        <w:t xml:space="preserve"> И</w:t>
      </w:r>
      <w:r>
        <w:rPr>
          <w:rFonts w:ascii="Calibri" w:hAnsi="Calibri"/>
          <w:b/>
          <w:color w:val="C00000"/>
          <w:sz w:val="24"/>
          <w:szCs w:val="24"/>
        </w:rPr>
        <w:t xml:space="preserve"> РАЗМЕЩЕНИЕ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  <w:lang w:val="ru-RU"/>
        </w:rPr>
      </w:pPr>
      <w:r>
        <w:rPr>
          <w:rFonts w:ascii="Calibri" w:hAnsi="Calibri"/>
          <w:b/>
          <w:color w:val="002060"/>
          <w:sz w:val="20"/>
          <w:szCs w:val="20"/>
          <w:lang w:val="ru-RU"/>
        </w:rPr>
        <w:t>Общие количество комнат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  <w:t xml:space="preserve">               : 214  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>номеров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  <w:lang w:val="ru-RU"/>
        </w:rPr>
      </w:pPr>
      <w:r>
        <w:rPr>
          <w:rFonts w:ascii="Calibri" w:hAnsi="Calibri"/>
          <w:b/>
          <w:color w:val="002060"/>
          <w:sz w:val="20"/>
          <w:szCs w:val="20"/>
          <w:lang w:val="ru-RU"/>
        </w:rPr>
        <w:t>Количество койки/мест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  <w:t xml:space="preserve">  </w:t>
      </w:r>
      <w:r w:rsidR="004460F4">
        <w:rPr>
          <w:rFonts w:ascii="Calibri" w:hAnsi="Calibri"/>
          <w:b/>
          <w:color w:val="002060"/>
          <w:sz w:val="20"/>
          <w:szCs w:val="20"/>
        </w:rPr>
        <w:t xml:space="preserve">                           </w:t>
      </w:r>
      <w:r>
        <w:rPr>
          <w:rFonts w:ascii="Calibri" w:hAnsi="Calibri"/>
          <w:b/>
          <w:color w:val="002060"/>
          <w:sz w:val="20"/>
          <w:szCs w:val="20"/>
        </w:rPr>
        <w:t xml:space="preserve">: 585 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 xml:space="preserve"> койка/место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color w:val="002060"/>
          <w:sz w:val="10"/>
          <w:szCs w:val="1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  <w:r>
        <w:rPr>
          <w:rFonts w:ascii="Calibri" w:hAnsi="Calibri"/>
          <w:b/>
          <w:color w:val="002060"/>
          <w:sz w:val="20"/>
          <w:szCs w:val="20"/>
        </w:rPr>
        <w:t xml:space="preserve">Стандартный номер 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 xml:space="preserve"> с видом на окружность</w:t>
      </w:r>
      <w:r>
        <w:rPr>
          <w:rFonts w:ascii="Calibri" w:hAnsi="Calibri"/>
          <w:b/>
          <w:color w:val="002060"/>
          <w:sz w:val="20"/>
          <w:szCs w:val="20"/>
        </w:rPr>
        <w:tab/>
        <w:t xml:space="preserve">: 120 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 xml:space="preserve">комнат  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  <w:r>
        <w:rPr>
          <w:rFonts w:ascii="Calibri" w:hAnsi="Calibri"/>
          <w:b/>
          <w:color w:val="002060"/>
          <w:sz w:val="20"/>
          <w:szCs w:val="20"/>
        </w:rPr>
        <w:t xml:space="preserve">Стандартный номер 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 xml:space="preserve"> с видом на море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  <w:t xml:space="preserve">:   73 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>комнаты</w:t>
      </w:r>
      <w:bookmarkStart w:id="0" w:name="_GoBack"/>
      <w:bookmarkEnd w:id="0"/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  <w:r>
        <w:rPr>
          <w:rFonts w:ascii="Calibri" w:hAnsi="Calibri"/>
          <w:b/>
          <w:color w:val="002060"/>
          <w:sz w:val="20"/>
          <w:szCs w:val="20"/>
          <w:lang w:val="ru-RU"/>
        </w:rPr>
        <w:t xml:space="preserve">Семейный номер 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  <w:t xml:space="preserve">:   10 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>комнат</w:t>
      </w:r>
      <w:r>
        <w:rPr>
          <w:rFonts w:ascii="Calibri" w:hAnsi="Calibri"/>
          <w:b/>
          <w:color w:val="002060"/>
          <w:sz w:val="20"/>
          <w:szCs w:val="20"/>
        </w:rPr>
        <w:tab/>
      </w: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  <w:r>
        <w:rPr>
          <w:rFonts w:ascii="Calibri" w:hAnsi="Calibri"/>
          <w:b/>
          <w:color w:val="002060"/>
          <w:sz w:val="20"/>
          <w:szCs w:val="20"/>
        </w:rPr>
        <w:t>садовая комната эконом-класса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  <w:t xml:space="preserve">:   9 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>комнат</w:t>
      </w:r>
    </w:p>
    <w:p w:rsidR="0034467F" w:rsidRDefault="004460F4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  <w:lang w:val="ru-RU"/>
        </w:rPr>
      </w:pPr>
      <w:r>
        <w:rPr>
          <w:rFonts w:ascii="Calibri" w:hAnsi="Calibri"/>
          <w:b/>
          <w:color w:val="002060"/>
          <w:sz w:val="20"/>
          <w:szCs w:val="20"/>
        </w:rPr>
        <w:t>Комната для инвалидов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  <w:t xml:space="preserve">:  </w:t>
      </w:r>
      <w:r w:rsidR="00576A31">
        <w:rPr>
          <w:rFonts w:ascii="Calibri" w:hAnsi="Calibri"/>
          <w:b/>
          <w:color w:val="002060"/>
          <w:sz w:val="20"/>
          <w:szCs w:val="20"/>
        </w:rPr>
        <w:t xml:space="preserve"> 2 комнат</w:t>
      </w:r>
      <w:r w:rsidR="00576A31">
        <w:rPr>
          <w:rFonts w:ascii="Calibri" w:hAnsi="Calibri"/>
          <w:b/>
          <w:color w:val="002060"/>
          <w:sz w:val="20"/>
          <w:szCs w:val="20"/>
          <w:lang w:val="ru-RU"/>
        </w:rPr>
        <w:t>ы</w:t>
      </w:r>
    </w:p>
    <w:p w:rsidR="0034467F" w:rsidRPr="004460F4" w:rsidRDefault="00576A31">
      <w:pPr>
        <w:spacing w:after="80" w:line="240" w:lineRule="auto"/>
        <w:jc w:val="both"/>
        <w:rPr>
          <w:rFonts w:ascii="Calibri" w:hAnsi="Calibri"/>
          <w:b/>
          <w:color w:val="C00000"/>
          <w:sz w:val="20"/>
          <w:szCs w:val="20"/>
        </w:rPr>
      </w:pPr>
      <w:r w:rsidRPr="004460F4">
        <w:rPr>
          <w:rFonts w:ascii="Calibri" w:hAnsi="Calibri"/>
          <w:b/>
          <w:color w:val="C00000"/>
          <w:sz w:val="20"/>
          <w:szCs w:val="20"/>
        </w:rPr>
        <w:t>СТАНДАРТНЫЙ НОМЕР С ВИДОМ НА СУШУ И МОРЕ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 xml:space="preserve">Всего 193 номера. Площадь 28-30 м2. В наших номерах с видом на землю и море возможны следующие варианты: 1 спальня (1 </w:t>
      </w:r>
      <w:r>
        <w:rPr>
          <w:rFonts w:ascii="Calibri" w:hAnsi="Calibri"/>
          <w:color w:val="002060"/>
          <w:sz w:val="20"/>
          <w:szCs w:val="20"/>
          <w:lang w:val="ru-RU"/>
        </w:rPr>
        <w:t>двуспальная</w:t>
      </w:r>
      <w:r>
        <w:rPr>
          <w:rFonts w:ascii="Calibri" w:hAnsi="Calibri"/>
          <w:color w:val="002060"/>
          <w:sz w:val="20"/>
          <w:szCs w:val="20"/>
        </w:rPr>
        <w:t xml:space="preserve"> кровать и 1 односпальная кровать + 1 диван)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 xml:space="preserve">                           1 спальня (1 двуспальная кровать и 1 односпальная кровать)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 xml:space="preserve">                           1 спальня (1 двуспальная кровать и 1 односпальный диван или дополнительная кровать)</w:t>
      </w:r>
    </w:p>
    <w:p w:rsidR="0034467F" w:rsidRPr="004460F4" w:rsidRDefault="00576A31">
      <w:pPr>
        <w:spacing w:after="80" w:line="240" w:lineRule="auto"/>
        <w:jc w:val="both"/>
        <w:rPr>
          <w:rFonts w:ascii="Calibri" w:hAnsi="Calibri"/>
          <w:color w:val="C0000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 xml:space="preserve">                           1 спальня (2 односпальные кровати и 1 односпальный диван или дополнительная кровать) варианты кроватей.    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 xml:space="preserve"> 1 ванная комната, душ/туалет, спутниковое телевидение, телефон в номере и ванной комнате, сейф, мини-бар, центральная система кондиционирования, диван, фен, ламинированный пол, балкон 4,5 - 7 м2.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  <w:r>
        <w:rPr>
          <w:rFonts w:ascii="Calibri" w:hAnsi="Calibri"/>
          <w:b/>
          <w:color w:val="002060"/>
          <w:sz w:val="20"/>
          <w:szCs w:val="20"/>
        </w:rPr>
        <w:t xml:space="preserve">В стандартных номерах могут разместиться максимум 3 взрослых + 1 </w:t>
      </w:r>
      <w:r>
        <w:rPr>
          <w:rFonts w:ascii="Calibri" w:hAnsi="Calibri"/>
          <w:b/>
          <w:color w:val="002060"/>
          <w:sz w:val="20"/>
          <w:szCs w:val="20"/>
          <w:lang w:val="ru-RU"/>
        </w:rPr>
        <w:t>ребёнок</w:t>
      </w:r>
      <w:r>
        <w:rPr>
          <w:rFonts w:ascii="Calibri" w:hAnsi="Calibri"/>
          <w:b/>
          <w:color w:val="002060"/>
          <w:sz w:val="20"/>
          <w:szCs w:val="20"/>
        </w:rPr>
        <w:t>.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002060"/>
          <w:sz w:val="10"/>
          <w:szCs w:val="1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 w:cs="Calibri"/>
          <w:b/>
          <w:color w:val="C0000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C00000"/>
          <w:sz w:val="20"/>
          <w:szCs w:val="20"/>
          <w:shd w:val="clear" w:color="auto" w:fill="FFFFFF"/>
        </w:rPr>
        <w:t xml:space="preserve">СЕМЕЙНЫЕ КОМНАТЫ  </w:t>
      </w:r>
    </w:p>
    <w:p w:rsidR="0034467F" w:rsidRDefault="00576A31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Всего 10 номеров. Площадь 55 м2. Варианты номеров с видом на землю и море; </w:t>
      </w:r>
    </w:p>
    <w:p w:rsidR="0034467F" w:rsidRDefault="00576A31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2 спальни (с межкомнатной дверью, 1 двуспальная кровать и 2 односпальные кровати),</w:t>
      </w:r>
    </w:p>
    <w:p w:rsidR="0034467F" w:rsidRDefault="00576A31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>2 спальни (с межкомнатной дверью, 1 двуспальная кровать и 3 односпальных дивана или дополнительная кровать)</w:t>
      </w:r>
    </w:p>
    <w:p w:rsidR="0034467F" w:rsidRDefault="00576A31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варианты кроватей.</w:t>
      </w:r>
    </w:p>
    <w:p w:rsidR="0034467F" w:rsidRDefault="00576A31">
      <w:pPr>
        <w:spacing w:after="80" w:line="240" w:lineRule="auto"/>
        <w:jc w:val="both"/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</w:pPr>
      <w:r>
        <w:rPr>
          <w:rFonts w:ascii="Calibri" w:hAnsi="Calibri" w:cs="Calibri"/>
          <w:color w:val="000000" w:themeColor="text1"/>
          <w:sz w:val="20"/>
          <w:szCs w:val="20"/>
          <w:shd w:val="clear" w:color="auto" w:fill="FFFFFF"/>
        </w:rPr>
        <w:t xml:space="preserve"> 1 ванная комната, душ/туалет, 2 телевизора со спутниковым вещанием, телефон в номере и ванной комнате, сейф, мини-бар, центральная система кондиционирования, диван, фен, ламинат, балкон 4,5 - 7 м2.</w:t>
      </w:r>
    </w:p>
    <w:p w:rsidR="0034467F" w:rsidRDefault="00576A31">
      <w:pPr>
        <w:spacing w:after="80" w:line="240" w:lineRule="auto"/>
        <w:jc w:val="both"/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 xml:space="preserve">В семейных номерах могут разместиться 4 взрослых + 1 </w:t>
      </w:r>
      <w:r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  <w:lang w:val="ru-RU"/>
        </w:rPr>
        <w:t>ребёнок</w:t>
      </w:r>
      <w:r>
        <w:rPr>
          <w:rFonts w:ascii="Calibri" w:hAnsi="Calibri" w:cs="Calibri"/>
          <w:b/>
          <w:color w:val="000000" w:themeColor="text1"/>
          <w:sz w:val="20"/>
          <w:szCs w:val="20"/>
          <w:shd w:val="clear" w:color="auto" w:fill="FFFFFF"/>
        </w:rPr>
        <w:t>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C00000"/>
          <w:sz w:val="20"/>
          <w:szCs w:val="20"/>
        </w:rPr>
      </w:pPr>
      <w:r>
        <w:rPr>
          <w:rFonts w:ascii="Calibri" w:hAnsi="Calibri"/>
          <w:b/>
          <w:color w:val="C00000"/>
          <w:sz w:val="20"/>
          <w:szCs w:val="20"/>
        </w:rPr>
        <w:t xml:space="preserve">ЭКОНОМ НОМЕР В САДУ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Всего 9 номеров, все номера расположены на садовом этаже, между лимонными и банановыми деревьями,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Площадь номера 24-26 м2.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 1 спальня (1 двуспальная кровать и 1 односпальный диван-кровать),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 1 спальня (2 односпальные кровати и 1 односпальный диван-кровать),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 1 спальня (1 двуспальная кровать)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 xml:space="preserve"> 1 спальня (2 односпальные кровати)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варианты кроватей.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C00000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1 ванная комната, душ/туалет, спутниковое ТВ, телефон в номере и ванной комнате, сейф, мини-бар, центральная система кондиционирования, диван, фен,</w:t>
      </w:r>
      <w:r w:rsidR="00867E27" w:rsidRPr="00867E27">
        <w:t xml:space="preserve"> </w:t>
      </w:r>
      <w:r w:rsidR="00867E27" w:rsidRPr="00867E27">
        <w:rPr>
          <w:rFonts w:ascii="Calibri" w:hAnsi="Calibri"/>
          <w:color w:val="000000" w:themeColor="text1"/>
          <w:sz w:val="20"/>
          <w:szCs w:val="20"/>
        </w:rPr>
        <w:t>плиточный пол</w:t>
      </w:r>
      <w:r>
        <w:rPr>
          <w:rFonts w:ascii="Calibri" w:hAnsi="Calibri"/>
          <w:color w:val="000000" w:themeColor="text1"/>
          <w:sz w:val="20"/>
          <w:szCs w:val="20"/>
        </w:rPr>
        <w:t xml:space="preserve"> , балкон-терраса 4 м2</w:t>
      </w:r>
      <w:r>
        <w:rPr>
          <w:rFonts w:ascii="Calibri" w:hAnsi="Calibri"/>
          <w:color w:val="C00000"/>
          <w:sz w:val="20"/>
          <w:szCs w:val="20"/>
        </w:rPr>
        <w:t>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 xml:space="preserve">В номерах эконом-класса могут разместиться только 2 человека + 1 </w:t>
      </w:r>
      <w:r>
        <w:rPr>
          <w:rFonts w:ascii="Calibri" w:hAnsi="Calibri"/>
          <w:b/>
          <w:color w:val="000000" w:themeColor="text1"/>
          <w:sz w:val="20"/>
          <w:szCs w:val="20"/>
          <w:lang w:val="ru-RU"/>
        </w:rPr>
        <w:t>ребёнок</w:t>
      </w:r>
      <w:r>
        <w:rPr>
          <w:rFonts w:ascii="Calibri" w:hAnsi="Calibri"/>
          <w:b/>
          <w:color w:val="000000" w:themeColor="text1"/>
          <w:sz w:val="20"/>
          <w:szCs w:val="20"/>
        </w:rPr>
        <w:t>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C00000"/>
          <w:sz w:val="20"/>
          <w:szCs w:val="20"/>
        </w:rPr>
      </w:pPr>
      <w:r>
        <w:rPr>
          <w:rFonts w:ascii="Calibri" w:hAnsi="Calibri"/>
          <w:b/>
          <w:color w:val="C00000"/>
          <w:sz w:val="20"/>
          <w:szCs w:val="20"/>
        </w:rPr>
        <w:t>НОМЕРА ДЛЯ ИНВАЛИДОВ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Номер предназначен для удовлетворения потребностей гостей с ограниченными возможностями и расположен на 1 и 2 этажах. Из окон открывается вид на землю, всего 2 номера. Площадь 28 м2. 1 спальня, 1 ванная комната (отдельная), душ (отдельный) / туалет (отдельный), спутниковое телевидение, телефон в номере и ванной комнате, сейф, мини-бар, центральная система кондиционирования, письменный стол, диван, фен, ламинированный пол, кнопка экстренной помощи, широкие двери, открывающиеся назад, балкон 4,5 м2.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0000" w:themeColor="text1"/>
          <w:sz w:val="20"/>
          <w:szCs w:val="20"/>
        </w:rPr>
      </w:pPr>
      <w:r>
        <w:rPr>
          <w:rFonts w:ascii="Calibri" w:hAnsi="Calibri"/>
          <w:b/>
          <w:color w:val="000000" w:themeColor="text1"/>
          <w:sz w:val="20"/>
          <w:szCs w:val="20"/>
        </w:rPr>
        <w:t>В номерах для инвалидов могут проживать не более 2 взрослых.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C00000"/>
          <w:sz w:val="20"/>
          <w:szCs w:val="20"/>
        </w:rPr>
      </w:pPr>
    </w:p>
    <w:p w:rsidR="004460F4" w:rsidRDefault="004460F4">
      <w:pPr>
        <w:spacing w:after="80" w:line="240" w:lineRule="auto"/>
        <w:jc w:val="both"/>
        <w:rPr>
          <w:rFonts w:ascii="Calibri" w:hAnsi="Calibri"/>
          <w:b/>
          <w:color w:val="C00000"/>
          <w:sz w:val="20"/>
          <w:szCs w:val="2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C00000"/>
          <w:sz w:val="20"/>
          <w:szCs w:val="20"/>
        </w:rPr>
      </w:pPr>
      <w:r>
        <w:rPr>
          <w:rFonts w:ascii="Calibri" w:hAnsi="Calibri"/>
          <w:b/>
          <w:color w:val="C00000"/>
          <w:sz w:val="20"/>
          <w:szCs w:val="20"/>
        </w:rPr>
        <w:lastRenderedPageBreak/>
        <w:t>ОБЩИЕ УСЛУГИ, ПРЕДЛАГАЕМЫЕ ВО ВСЕХ НОМЕРАХ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0000" w:themeColor="text1"/>
          <w:sz w:val="20"/>
          <w:szCs w:val="20"/>
        </w:rPr>
      </w:pPr>
      <w:r>
        <w:rPr>
          <w:rFonts w:ascii="Calibri" w:hAnsi="Calibri"/>
          <w:color w:val="000000" w:themeColor="text1"/>
          <w:sz w:val="20"/>
          <w:szCs w:val="20"/>
        </w:rPr>
        <w:t>Платный беспроводной доступ в Интернет, система карточных ключей во всех номерах, ежедневное пополнение мини-бара (только вода), ежедневная уборка номера, смена постельного белья раз в два дня, обслуживание номеров (платно).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  <w:r>
        <w:rPr>
          <w:rFonts w:ascii="Calibri" w:hAnsi="Calibri"/>
          <w:b/>
          <w:color w:val="C00000"/>
          <w:sz w:val="24"/>
          <w:szCs w:val="24"/>
          <w:lang w:val="ru-RU"/>
        </w:rPr>
        <w:t>ПИТАНИЕ</w:t>
      </w:r>
      <w:r>
        <w:rPr>
          <w:rFonts w:ascii="Calibri" w:hAnsi="Calibri"/>
          <w:b/>
          <w:color w:val="C00000"/>
          <w:sz w:val="24"/>
          <w:szCs w:val="24"/>
        </w:rPr>
        <w:t>&amp; РЕСТОРАНЫ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  <w:r>
        <w:rPr>
          <w:rFonts w:ascii="Calibri" w:hAnsi="Calibri"/>
          <w:b/>
          <w:color w:val="002060"/>
          <w:sz w:val="20"/>
          <w:szCs w:val="20"/>
          <w:lang w:val="ru-RU"/>
        </w:rPr>
        <w:t>Услуги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  <w:lang w:val="ru-RU"/>
        </w:rPr>
        <w:t xml:space="preserve">                           Время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  <w:lang w:val="ru-RU"/>
        </w:rPr>
        <w:t>Место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  <w:lang w:val="ru-RU"/>
        </w:rPr>
        <w:t xml:space="preserve">    Сервис</w:t>
      </w:r>
      <w:r>
        <w:rPr>
          <w:rFonts w:ascii="Calibri" w:hAnsi="Calibri"/>
          <w:b/>
          <w:color w:val="002060"/>
          <w:sz w:val="20"/>
          <w:szCs w:val="20"/>
        </w:rPr>
        <w:tab/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  <w:lang w:val="ru-RU"/>
        </w:rPr>
        <w:t>Завтрак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</w:rPr>
        <w:tab/>
      </w:r>
      <w:r w:rsidR="004460F4">
        <w:rPr>
          <w:rFonts w:ascii="Calibri" w:hAnsi="Calibri"/>
          <w:color w:val="002060"/>
          <w:sz w:val="20"/>
          <w:szCs w:val="20"/>
        </w:rPr>
        <w:t xml:space="preserve">                         </w:t>
      </w:r>
      <w:r>
        <w:rPr>
          <w:rFonts w:ascii="Calibri" w:hAnsi="Calibri"/>
          <w:color w:val="002060"/>
          <w:sz w:val="20"/>
          <w:szCs w:val="20"/>
        </w:rPr>
        <w:t>07.00 -10.00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  <w:lang w:val="ru-RU"/>
        </w:rPr>
        <w:t>Главный Ресторан             Открытый буфет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bCs/>
          <w:color w:val="002060"/>
        </w:rPr>
        <w:t>Лепешки(</w:t>
      </w:r>
      <w:r>
        <w:rPr>
          <w:rFonts w:ascii="Calibri" w:hAnsi="Calibri"/>
          <w:color w:val="002060"/>
          <w:sz w:val="20"/>
          <w:szCs w:val="20"/>
          <w:lang w:val="ru-RU"/>
        </w:rPr>
        <w:t xml:space="preserve">Гёзлеме </w:t>
      </w:r>
      <w:r>
        <w:rPr>
          <w:rFonts w:ascii="Calibri" w:hAnsi="Calibri"/>
          <w:color w:val="002060"/>
          <w:sz w:val="20"/>
          <w:szCs w:val="20"/>
        </w:rPr>
        <w:t xml:space="preserve">)             </w:t>
      </w:r>
      <w:r w:rsidR="004460F4">
        <w:rPr>
          <w:rFonts w:ascii="Calibri" w:hAnsi="Calibri"/>
          <w:color w:val="002060"/>
          <w:sz w:val="20"/>
          <w:szCs w:val="20"/>
        </w:rPr>
        <w:t xml:space="preserve">    </w:t>
      </w:r>
      <w:r>
        <w:rPr>
          <w:rFonts w:ascii="Calibri" w:hAnsi="Calibri"/>
          <w:color w:val="002060"/>
          <w:sz w:val="20"/>
          <w:szCs w:val="20"/>
        </w:rPr>
        <w:t xml:space="preserve"> 10.30 – 16.00         Палатка «Йорюк» Дом Гёзлеме</w:t>
      </w:r>
    </w:p>
    <w:p w:rsidR="0034467F" w:rsidRDefault="00576A31">
      <w:pPr>
        <w:spacing w:after="80" w:line="240" w:lineRule="auto"/>
        <w:jc w:val="both"/>
        <w:rPr>
          <w:rFonts w:cstheme="minorHAnsi"/>
          <w:color w:val="002060"/>
        </w:rPr>
      </w:pPr>
      <w:r>
        <w:rPr>
          <w:rFonts w:ascii="Calibri" w:hAnsi="Calibri"/>
          <w:bCs/>
          <w:color w:val="002060"/>
        </w:rPr>
        <w:t>Мор</w:t>
      </w:r>
      <w:r w:rsidR="004460F4">
        <w:rPr>
          <w:rFonts w:ascii="Calibri" w:hAnsi="Calibri"/>
          <w:bCs/>
          <w:color w:val="002060"/>
        </w:rPr>
        <w:t>оженое</w:t>
      </w:r>
      <w:r w:rsidR="004460F4">
        <w:rPr>
          <w:rFonts w:ascii="Calibri" w:hAnsi="Calibri"/>
          <w:bCs/>
          <w:color w:val="002060"/>
        </w:rPr>
        <w:tab/>
        <w:t xml:space="preserve">                        </w:t>
      </w:r>
      <w:r>
        <w:rPr>
          <w:rFonts w:ascii="Calibri" w:hAnsi="Calibri"/>
          <w:bCs/>
          <w:color w:val="002060"/>
        </w:rPr>
        <w:t xml:space="preserve"> 11:00 – 12:00       </w:t>
      </w:r>
      <w:r>
        <w:rPr>
          <w:rFonts w:cstheme="minorHAnsi"/>
          <w:color w:val="002060"/>
          <w:lang w:val="ru-RU"/>
        </w:rPr>
        <w:t>дом мороженого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bCs/>
          <w:color w:val="002060"/>
        </w:rPr>
        <w:t>Легкая</w:t>
      </w:r>
      <w:r w:rsidR="004460F4">
        <w:rPr>
          <w:rFonts w:ascii="Calibri" w:hAnsi="Calibri"/>
          <w:bCs/>
          <w:color w:val="002060"/>
        </w:rPr>
        <w:t xml:space="preserve"> снек – еда                    </w:t>
      </w:r>
      <w:r>
        <w:rPr>
          <w:rFonts w:ascii="Calibri" w:hAnsi="Calibri"/>
          <w:bCs/>
          <w:color w:val="002060"/>
        </w:rPr>
        <w:t xml:space="preserve">11:00 – 16:00       Снек </w:t>
      </w:r>
      <w:r>
        <w:rPr>
          <w:rFonts w:ascii="Calibri" w:hAnsi="Calibri"/>
          <w:color w:val="002060"/>
          <w:sz w:val="20"/>
          <w:szCs w:val="20"/>
          <w:lang w:val="ru-RU"/>
        </w:rPr>
        <w:t>Ресторан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>(Гамбургер, пицца, паста, картофель фри, картофель фри с курицей, хот-дог, наггетсы, картофель фри, салат и фрукты)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  <w:lang w:val="ru-RU"/>
        </w:rPr>
        <w:t>Обед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</w:rPr>
        <w:tab/>
      </w:r>
      <w:r w:rsidR="004460F4">
        <w:rPr>
          <w:rFonts w:ascii="Calibri" w:hAnsi="Calibri"/>
          <w:color w:val="002060"/>
          <w:sz w:val="20"/>
          <w:szCs w:val="20"/>
        </w:rPr>
        <w:t xml:space="preserve">                         </w:t>
      </w:r>
      <w:r>
        <w:rPr>
          <w:rFonts w:ascii="Calibri" w:hAnsi="Calibri"/>
          <w:color w:val="002060"/>
          <w:sz w:val="20"/>
          <w:szCs w:val="20"/>
        </w:rPr>
        <w:t>12.30 – 14.00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  <w:lang w:val="ru-RU"/>
        </w:rPr>
        <w:t>Главный Ресторан             Открытый буфет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  <w:lang w:val="ru-RU"/>
        </w:rPr>
        <w:t>Обед</w:t>
      </w:r>
      <w:r>
        <w:rPr>
          <w:rFonts w:ascii="Calibri" w:hAnsi="Calibri"/>
          <w:color w:val="002060"/>
          <w:sz w:val="20"/>
          <w:szCs w:val="20"/>
        </w:rPr>
        <w:t xml:space="preserve">(меню диеты)                 </w:t>
      </w:r>
      <w:r w:rsidR="004460F4">
        <w:rPr>
          <w:rFonts w:ascii="Calibri" w:hAnsi="Calibri"/>
          <w:color w:val="002060"/>
          <w:sz w:val="20"/>
          <w:szCs w:val="20"/>
        </w:rPr>
        <w:t xml:space="preserve">   </w:t>
      </w:r>
      <w:r>
        <w:rPr>
          <w:rFonts w:ascii="Calibri" w:hAnsi="Calibri"/>
          <w:color w:val="002060"/>
          <w:sz w:val="20"/>
          <w:szCs w:val="20"/>
        </w:rPr>
        <w:t>12.30 – 14.00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  <w:lang w:val="ru-RU"/>
        </w:rPr>
        <w:t>Главный Ресторан             Открытый буфет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bCs/>
          <w:color w:val="002060"/>
        </w:rPr>
        <w:t>Мо</w:t>
      </w:r>
      <w:r w:rsidR="004460F4">
        <w:rPr>
          <w:rFonts w:ascii="Calibri" w:hAnsi="Calibri"/>
          <w:bCs/>
          <w:color w:val="002060"/>
        </w:rPr>
        <w:t>роженое</w:t>
      </w:r>
      <w:r w:rsidR="004460F4">
        <w:rPr>
          <w:rFonts w:ascii="Calibri" w:hAnsi="Calibri"/>
          <w:bCs/>
          <w:color w:val="002060"/>
        </w:rPr>
        <w:tab/>
      </w:r>
      <w:r w:rsidR="004460F4">
        <w:rPr>
          <w:rFonts w:ascii="Calibri" w:hAnsi="Calibri"/>
          <w:bCs/>
          <w:color w:val="002060"/>
        </w:rPr>
        <w:tab/>
        <w:t xml:space="preserve">          </w:t>
      </w:r>
      <w:r>
        <w:rPr>
          <w:rFonts w:ascii="Calibri" w:hAnsi="Calibri"/>
          <w:bCs/>
          <w:color w:val="002060"/>
        </w:rPr>
        <w:t xml:space="preserve">15:00 – 17:00 </w:t>
      </w:r>
      <w:r>
        <w:rPr>
          <w:rFonts w:ascii="Calibri" w:hAnsi="Calibri"/>
          <w:bCs/>
          <w:color w:val="002060"/>
        </w:rPr>
        <w:tab/>
      </w:r>
      <w:r>
        <w:rPr>
          <w:rFonts w:cstheme="minorHAnsi"/>
          <w:color w:val="002060"/>
          <w:lang w:val="ru-RU"/>
        </w:rPr>
        <w:t>дом мороженого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  <w:lang w:val="ru-RU"/>
        </w:rPr>
        <w:t>Сухие и свежие торты,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  <w:lang w:val="ru-RU"/>
        </w:rPr>
        <w:t xml:space="preserve"> пирожные      </w:t>
      </w:r>
      <w:r w:rsidR="004460F4">
        <w:rPr>
          <w:rFonts w:ascii="Calibri" w:hAnsi="Calibri"/>
          <w:color w:val="002060"/>
          <w:sz w:val="20"/>
          <w:szCs w:val="20"/>
        </w:rPr>
        <w:t xml:space="preserve">                            </w:t>
      </w:r>
      <w:r>
        <w:rPr>
          <w:rFonts w:ascii="Calibri" w:hAnsi="Calibri"/>
          <w:color w:val="002060"/>
          <w:sz w:val="20"/>
          <w:szCs w:val="20"/>
          <w:lang w:val="ru-RU"/>
        </w:rPr>
        <w:t xml:space="preserve"> </w:t>
      </w:r>
      <w:r>
        <w:rPr>
          <w:rFonts w:ascii="Calibri" w:hAnsi="Calibri"/>
          <w:bCs/>
          <w:color w:val="002060"/>
        </w:rPr>
        <w:t xml:space="preserve">17:00 – 18:00        </w:t>
      </w:r>
      <w:r>
        <w:rPr>
          <w:rFonts w:ascii="Calibri" w:hAnsi="Calibri" w:cs="Calibri"/>
          <w:color w:val="002060"/>
        </w:rPr>
        <w:t>Снек бар</w:t>
      </w:r>
      <w:r>
        <w:rPr>
          <w:rFonts w:ascii="Calibri" w:hAnsi="Calibri" w:cs="Calibri"/>
          <w:color w:val="002060"/>
          <w:lang w:val="ru-RU"/>
        </w:rPr>
        <w:t>и и</w:t>
      </w:r>
      <w:r>
        <w:rPr>
          <w:rFonts w:ascii="Calibri" w:hAnsi="Calibri" w:cs="Calibri"/>
          <w:color w:val="002060"/>
        </w:rPr>
        <w:t xml:space="preserve"> Лобби бар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  <w:lang w:val="ru-RU"/>
        </w:rPr>
        <w:t>Ужин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</w:rPr>
        <w:tab/>
      </w:r>
      <w:r w:rsidR="004460F4">
        <w:rPr>
          <w:rFonts w:ascii="Calibri" w:hAnsi="Calibri"/>
          <w:color w:val="002060"/>
          <w:sz w:val="20"/>
          <w:szCs w:val="20"/>
        </w:rPr>
        <w:t xml:space="preserve">                          </w:t>
      </w:r>
      <w:r>
        <w:rPr>
          <w:rFonts w:ascii="Calibri" w:hAnsi="Calibri"/>
          <w:color w:val="002060"/>
          <w:sz w:val="20"/>
          <w:szCs w:val="20"/>
        </w:rPr>
        <w:t>19.00– 21.00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  <w:lang w:val="ru-RU"/>
        </w:rPr>
        <w:t xml:space="preserve">Главный Ресторан             Открытый буфет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  <w:lang w:val="ru-RU"/>
        </w:rPr>
        <w:t>Ужин</w:t>
      </w:r>
      <w:r>
        <w:rPr>
          <w:rFonts w:ascii="Calibri" w:hAnsi="Calibri"/>
          <w:color w:val="002060"/>
          <w:sz w:val="20"/>
          <w:szCs w:val="20"/>
        </w:rPr>
        <w:t xml:space="preserve">(меню диеты)   </w:t>
      </w:r>
      <w:r w:rsidR="004460F4">
        <w:rPr>
          <w:rFonts w:ascii="Calibri" w:hAnsi="Calibri"/>
          <w:color w:val="002060"/>
          <w:sz w:val="20"/>
          <w:szCs w:val="20"/>
        </w:rPr>
        <w:t xml:space="preserve">                 </w:t>
      </w:r>
      <w:r>
        <w:rPr>
          <w:rFonts w:ascii="Calibri" w:hAnsi="Calibri"/>
          <w:color w:val="002060"/>
          <w:sz w:val="20"/>
          <w:szCs w:val="20"/>
        </w:rPr>
        <w:t xml:space="preserve"> 19.00– 21.00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  <w:lang w:val="ru-RU"/>
        </w:rPr>
        <w:t xml:space="preserve">Главный Ресторан             Открытый буфет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>Детский буфет                             19.00– 21.00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  <w:lang w:val="ru-RU"/>
        </w:rPr>
        <w:t xml:space="preserve">Главный Ресторан             Открытый буфет  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  <w:lang w:val="ru-RU"/>
        </w:rPr>
        <w:t xml:space="preserve">Ночной </w:t>
      </w:r>
      <w:r>
        <w:rPr>
          <w:rFonts w:ascii="Calibri" w:hAnsi="Calibri" w:cs="Calibri"/>
          <w:color w:val="002060"/>
        </w:rPr>
        <w:t>суп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</w:t>
      </w:r>
      <w:r>
        <w:rPr>
          <w:rFonts w:ascii="Calibri" w:hAnsi="Calibri"/>
          <w:color w:val="002060"/>
          <w:sz w:val="20"/>
          <w:szCs w:val="20"/>
        </w:rPr>
        <w:t>23.00 – 24.00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  <w:lang w:val="ru-RU"/>
        </w:rPr>
        <w:t>Главный Ресторан</w:t>
      </w:r>
      <w:r>
        <w:rPr>
          <w:rFonts w:ascii="Calibri" w:hAnsi="Calibri"/>
          <w:color w:val="002060"/>
          <w:sz w:val="20"/>
          <w:szCs w:val="20"/>
        </w:rPr>
        <w:tab/>
      </w:r>
    </w:p>
    <w:p w:rsidR="0034467F" w:rsidRDefault="0034467F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</w:p>
    <w:p w:rsidR="0034467F" w:rsidRDefault="00576A31">
      <w:pPr>
        <w:numPr>
          <w:ilvl w:val="0"/>
          <w:numId w:val="1"/>
        </w:numPr>
        <w:tabs>
          <w:tab w:val="clear" w:pos="644"/>
          <w:tab w:val="left" w:pos="284"/>
          <w:tab w:val="left" w:pos="851"/>
        </w:tabs>
        <w:spacing w:after="0" w:line="240" w:lineRule="auto"/>
        <w:ind w:left="284" w:hanging="284"/>
        <w:jc w:val="both"/>
        <w:rPr>
          <w:rFonts w:ascii="Calibri" w:hAnsi="Calibri"/>
          <w:b/>
          <w:bCs/>
          <w:color w:val="002060"/>
          <w:sz w:val="20"/>
          <w:szCs w:val="20"/>
        </w:rPr>
      </w:pPr>
      <w:r>
        <w:rPr>
          <w:rFonts w:ascii="Calibri" w:hAnsi="Calibri"/>
          <w:b/>
          <w:bCs/>
          <w:color w:val="002060"/>
          <w:sz w:val="20"/>
          <w:szCs w:val="20"/>
          <w:lang w:val="ru-RU"/>
        </w:rPr>
        <w:t>В главном ресторане есть диетический шведский стол, детский шведский стол, микроволновая печь и блендер для кормления, детский стульчик.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</w:p>
    <w:p w:rsidR="0034467F" w:rsidRDefault="00576A31">
      <w:pPr>
        <w:pStyle w:val="ListeParagraf"/>
        <w:numPr>
          <w:ilvl w:val="0"/>
          <w:numId w:val="2"/>
        </w:numPr>
        <w:spacing w:after="80" w:line="240" w:lineRule="auto"/>
        <w:ind w:left="284" w:hanging="284"/>
        <w:jc w:val="both"/>
        <w:rPr>
          <w:rFonts w:ascii="Calibri" w:hAnsi="Calibri"/>
          <w:b/>
          <w:color w:val="C00000"/>
          <w:sz w:val="24"/>
          <w:szCs w:val="24"/>
          <w:lang w:val="ru-RU"/>
        </w:rPr>
      </w:pPr>
      <w:r>
        <w:rPr>
          <w:rFonts w:ascii="Calibri" w:hAnsi="Calibri"/>
          <w:b/>
          <w:color w:val="C00000"/>
          <w:sz w:val="24"/>
          <w:szCs w:val="24"/>
          <w:lang w:val="ru-RU"/>
        </w:rPr>
        <w:t>А ЛЯ КАРТ РЕСТОРАНЫ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/>
          <w:color w:val="002060"/>
          <w:sz w:val="20"/>
          <w:szCs w:val="20"/>
        </w:rPr>
        <w:t>Вы можете зарезервировать столик в ресторанах с обслуживанием по меню в секции для работы с гостями в лобби.Рестораны a la carte платные (рестораны a la carte рассчитаны минимум на 15 человек)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  <w:lang w:val="ru-RU"/>
        </w:rPr>
      </w:pPr>
      <w:r>
        <w:rPr>
          <w:rFonts w:ascii="Calibri" w:hAnsi="Calibri"/>
          <w:b/>
          <w:color w:val="002060"/>
          <w:sz w:val="20"/>
          <w:szCs w:val="20"/>
          <w:lang w:val="ru-RU"/>
        </w:rPr>
        <w:t>Ресторан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  <w:lang w:val="ru-RU"/>
        </w:rPr>
        <w:t>Время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  <w:lang w:val="ru-RU"/>
        </w:rPr>
        <w:t>Кухня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  <w:lang w:val="ru-RU"/>
        </w:rPr>
        <w:t>Вместимость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  <w:lang w:val="ru-RU"/>
        </w:rPr>
      </w:pPr>
      <w:r>
        <w:rPr>
          <w:rFonts w:ascii="Calibri" w:hAnsi="Calibri"/>
          <w:color w:val="002060"/>
          <w:sz w:val="20"/>
          <w:szCs w:val="20"/>
        </w:rPr>
        <w:t xml:space="preserve">PERUNA </w:t>
      </w:r>
      <w:r>
        <w:rPr>
          <w:rFonts w:ascii="Calibri" w:hAnsi="Calibri"/>
          <w:color w:val="002060"/>
          <w:sz w:val="20"/>
          <w:szCs w:val="20"/>
          <w:lang w:val="ru-RU"/>
        </w:rPr>
        <w:t>Ресторан</w:t>
      </w:r>
      <w:r>
        <w:rPr>
          <w:rFonts w:ascii="Calibri" w:hAnsi="Calibri"/>
          <w:color w:val="002060"/>
          <w:sz w:val="20"/>
          <w:szCs w:val="20"/>
        </w:rPr>
        <w:tab/>
        <w:t>19.00 – 21.00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  <w:lang w:val="ru-RU"/>
        </w:rPr>
        <w:t>Итальянская кухня</w:t>
      </w:r>
      <w:r>
        <w:rPr>
          <w:rFonts w:ascii="Calibri" w:hAnsi="Calibri"/>
          <w:color w:val="002060"/>
          <w:sz w:val="20"/>
          <w:szCs w:val="20"/>
        </w:rPr>
        <w:tab/>
      </w:r>
      <w:r w:rsidR="004460F4">
        <w:rPr>
          <w:rFonts w:ascii="Calibri" w:hAnsi="Calibri"/>
          <w:color w:val="002060"/>
          <w:sz w:val="20"/>
          <w:szCs w:val="20"/>
        </w:rPr>
        <w:t xml:space="preserve">             </w:t>
      </w:r>
      <w:r>
        <w:rPr>
          <w:rFonts w:ascii="Calibri" w:hAnsi="Calibri"/>
          <w:color w:val="002060"/>
          <w:sz w:val="20"/>
          <w:szCs w:val="20"/>
        </w:rPr>
        <w:t xml:space="preserve">40 </w:t>
      </w:r>
      <w:r>
        <w:rPr>
          <w:rFonts w:ascii="Calibri" w:hAnsi="Calibri"/>
          <w:color w:val="002060"/>
          <w:sz w:val="20"/>
          <w:szCs w:val="20"/>
          <w:lang w:val="ru-RU"/>
        </w:rPr>
        <w:t>чел.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  <w:lang w:val="ru-RU"/>
        </w:rPr>
      </w:pPr>
      <w:r>
        <w:rPr>
          <w:rFonts w:ascii="Calibri" w:hAnsi="Calibri"/>
          <w:color w:val="002060"/>
          <w:sz w:val="20"/>
          <w:szCs w:val="20"/>
        </w:rPr>
        <w:t xml:space="preserve">PERUNA </w:t>
      </w:r>
      <w:r>
        <w:rPr>
          <w:rFonts w:ascii="Calibri" w:hAnsi="Calibri"/>
          <w:color w:val="002060"/>
          <w:sz w:val="20"/>
          <w:szCs w:val="20"/>
          <w:lang w:val="ru-RU"/>
        </w:rPr>
        <w:t>Ресторан</w:t>
      </w:r>
      <w:r>
        <w:rPr>
          <w:rFonts w:ascii="Calibri" w:hAnsi="Calibri"/>
          <w:color w:val="002060"/>
          <w:sz w:val="20"/>
          <w:szCs w:val="20"/>
        </w:rPr>
        <w:tab/>
        <w:t>19.00 – 21.00</w:t>
      </w:r>
      <w:r>
        <w:rPr>
          <w:rFonts w:ascii="Calibri" w:hAnsi="Calibri"/>
          <w:color w:val="002060"/>
          <w:sz w:val="20"/>
          <w:szCs w:val="20"/>
        </w:rPr>
        <w:tab/>
        <w:t>Рыба</w:t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</w:rPr>
        <w:tab/>
      </w:r>
      <w:r>
        <w:rPr>
          <w:rFonts w:ascii="Calibri" w:hAnsi="Calibri"/>
          <w:color w:val="002060"/>
          <w:sz w:val="20"/>
          <w:szCs w:val="20"/>
        </w:rPr>
        <w:tab/>
        <w:t xml:space="preserve">40 </w:t>
      </w:r>
      <w:r>
        <w:rPr>
          <w:rFonts w:ascii="Calibri" w:hAnsi="Calibri"/>
          <w:color w:val="002060"/>
          <w:sz w:val="20"/>
          <w:szCs w:val="20"/>
          <w:lang w:val="ru-RU"/>
        </w:rPr>
        <w:t>чел.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  <w:lang w:val="ru-RU"/>
        </w:rPr>
      </w:pPr>
      <w:r>
        <w:rPr>
          <w:rFonts w:ascii="Calibri" w:hAnsi="Calibri"/>
          <w:color w:val="002060"/>
          <w:sz w:val="20"/>
          <w:szCs w:val="20"/>
        </w:rPr>
        <w:t>Османский ресторан</w:t>
      </w:r>
      <w:r>
        <w:rPr>
          <w:rFonts w:ascii="Calibri" w:hAnsi="Calibri"/>
          <w:color w:val="002060"/>
          <w:sz w:val="20"/>
          <w:szCs w:val="20"/>
        </w:rPr>
        <w:tab/>
        <w:t>19.00 – 21.00</w:t>
      </w:r>
      <w:r>
        <w:rPr>
          <w:rFonts w:ascii="Calibri" w:hAnsi="Calibri"/>
          <w:color w:val="002060"/>
          <w:sz w:val="20"/>
          <w:szCs w:val="20"/>
        </w:rPr>
        <w:tab/>
        <w:t xml:space="preserve">Турецко-османская кухня             40 </w:t>
      </w:r>
      <w:r>
        <w:rPr>
          <w:rFonts w:ascii="Calibri" w:hAnsi="Calibri"/>
          <w:color w:val="002060"/>
          <w:sz w:val="20"/>
          <w:szCs w:val="20"/>
          <w:lang w:val="ru-RU"/>
        </w:rPr>
        <w:t>чел.</w:t>
      </w:r>
    </w:p>
    <w:p w:rsidR="0034467F" w:rsidRDefault="0034467F">
      <w:pPr>
        <w:tabs>
          <w:tab w:val="left" w:pos="851"/>
        </w:tabs>
        <w:spacing w:after="0" w:line="240" w:lineRule="auto"/>
        <w:jc w:val="both"/>
        <w:rPr>
          <w:rFonts w:ascii="Calibri" w:hAnsi="Calibri"/>
          <w:bCs/>
          <w:color w:val="002060"/>
          <w:sz w:val="20"/>
          <w:szCs w:val="20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  <w:lang w:val="ru-RU"/>
        </w:rPr>
      </w:pPr>
      <w:r>
        <w:rPr>
          <w:rFonts w:ascii="Calibri" w:hAnsi="Calibri"/>
          <w:b/>
          <w:color w:val="C00000"/>
          <w:sz w:val="24"/>
          <w:szCs w:val="24"/>
          <w:lang w:val="ru-RU"/>
        </w:rPr>
        <w:lastRenderedPageBreak/>
        <w:t>НАПИТКИ</w:t>
      </w:r>
      <w:r>
        <w:rPr>
          <w:rFonts w:ascii="Calibri" w:hAnsi="Calibri"/>
          <w:b/>
          <w:color w:val="C00000"/>
          <w:sz w:val="24"/>
          <w:szCs w:val="24"/>
        </w:rPr>
        <w:t>&amp;</w:t>
      </w:r>
      <w:r>
        <w:rPr>
          <w:rFonts w:ascii="Calibri" w:hAnsi="Calibri"/>
          <w:b/>
          <w:color w:val="C00000"/>
          <w:sz w:val="24"/>
          <w:szCs w:val="24"/>
          <w:lang w:val="ru-RU"/>
        </w:rPr>
        <w:t>БАРЫ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sz w:val="20"/>
          <w:szCs w:val="20"/>
          <w:lang w:val="ru-RU"/>
        </w:rPr>
      </w:pPr>
      <w:r>
        <w:rPr>
          <w:rFonts w:ascii="Calibri" w:hAnsi="Calibri"/>
          <w:b/>
          <w:color w:val="002060"/>
          <w:sz w:val="20"/>
          <w:szCs w:val="20"/>
          <w:lang w:val="ru-RU"/>
        </w:rPr>
        <w:t>Бар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  <w:lang w:val="ru-RU"/>
        </w:rPr>
        <w:t>Время</w:t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</w:rPr>
        <w:tab/>
      </w:r>
      <w:r>
        <w:rPr>
          <w:rFonts w:ascii="Calibri" w:hAnsi="Calibri"/>
          <w:b/>
          <w:color w:val="002060"/>
          <w:sz w:val="20"/>
          <w:szCs w:val="20"/>
          <w:lang w:val="ru-RU"/>
        </w:rPr>
        <w:t>Услуги по напиткам</w:t>
      </w:r>
      <w:r>
        <w:rPr>
          <w:rFonts w:ascii="Calibri" w:hAnsi="Calibri"/>
          <w:b/>
          <w:color w:val="002060"/>
          <w:sz w:val="20"/>
          <w:szCs w:val="20"/>
        </w:rPr>
        <w:tab/>
      </w:r>
    </w:p>
    <w:p w:rsidR="0034467F" w:rsidRDefault="00576A31">
      <w:pPr>
        <w:rPr>
          <w:rFonts w:ascii="Calibri" w:hAnsi="Calibri"/>
          <w:bCs/>
          <w:color w:val="002060"/>
        </w:rPr>
      </w:pPr>
      <w:r>
        <w:rPr>
          <w:rFonts w:ascii="Calibri" w:hAnsi="Calibri" w:cs="Calibri"/>
          <w:color w:val="002060"/>
        </w:rPr>
        <w:t>Лобби бар</w:t>
      </w:r>
      <w:r>
        <w:rPr>
          <w:rFonts w:ascii="Calibri" w:hAnsi="Calibri"/>
          <w:bCs/>
          <w:color w:val="002060"/>
        </w:rPr>
        <w:tab/>
      </w:r>
      <w:r>
        <w:rPr>
          <w:rFonts w:ascii="Calibri" w:hAnsi="Calibri"/>
          <w:bCs/>
          <w:color w:val="002060"/>
        </w:rPr>
        <w:tab/>
        <w:t>10:00 – 24:00</w:t>
      </w:r>
      <w:r>
        <w:rPr>
          <w:rFonts w:ascii="Calibri" w:hAnsi="Calibri"/>
          <w:bCs/>
          <w:color w:val="002060"/>
        </w:rPr>
        <w:tab/>
        <w:t xml:space="preserve"> Mестные Алкогольные и безалкогольные напитки Бесплатно</w:t>
      </w:r>
    </w:p>
    <w:p w:rsidR="0034467F" w:rsidRDefault="00576A31">
      <w:pPr>
        <w:rPr>
          <w:rFonts w:ascii="Calibri" w:hAnsi="Calibri"/>
          <w:bCs/>
          <w:color w:val="002060"/>
        </w:rPr>
      </w:pPr>
      <w:r>
        <w:rPr>
          <w:rFonts w:ascii="Calibri" w:hAnsi="Calibri"/>
          <w:bCs/>
          <w:color w:val="002060"/>
        </w:rPr>
        <w:t>Pool Бар                           10:00 – 17:30</w:t>
      </w:r>
      <w:r>
        <w:rPr>
          <w:rFonts w:ascii="Calibri" w:hAnsi="Calibri"/>
          <w:bCs/>
          <w:color w:val="002060"/>
        </w:rPr>
        <w:tab/>
        <w:t xml:space="preserve"> Mестные Алкогольные и безалкогольные напитки Бесплатно  Beach Бар                        10:00 – 18:00     Безалкогольные напитки  и пиво Бесплатно</w:t>
      </w:r>
    </w:p>
    <w:p w:rsidR="0034467F" w:rsidRDefault="00576A31">
      <w:pPr>
        <w:rPr>
          <w:rFonts w:ascii="Calibri" w:hAnsi="Calibri"/>
          <w:bCs/>
          <w:color w:val="002060"/>
        </w:rPr>
      </w:pPr>
      <w:r>
        <w:rPr>
          <w:rFonts w:ascii="Calibri" w:hAnsi="Calibri"/>
          <w:bCs/>
          <w:color w:val="002060"/>
        </w:rPr>
        <w:t xml:space="preserve"> Снек Бар                         10:00 – 18:00    Mестные  Алкогольные и Безалкогольные напитки Бесплатно</w:t>
      </w:r>
    </w:p>
    <w:p w:rsidR="0034467F" w:rsidRDefault="00576A31">
      <w:pPr>
        <w:rPr>
          <w:rFonts w:ascii="Calibri" w:hAnsi="Calibri"/>
          <w:bCs/>
          <w:color w:val="002060"/>
        </w:rPr>
      </w:pPr>
      <w:r>
        <w:rPr>
          <w:rFonts w:ascii="Calibri" w:hAnsi="Calibri"/>
          <w:bCs/>
          <w:color w:val="002060"/>
        </w:rPr>
        <w:t xml:space="preserve"> Снек Бар                         21:00 – 23:00    Mестные  Алкогольные и Безалкогольные напитки Бесплатно</w:t>
      </w:r>
    </w:p>
    <w:p w:rsidR="0034467F" w:rsidRDefault="00576A31">
      <w:pPr>
        <w:rPr>
          <w:rFonts w:ascii="Tahoma" w:hAnsi="Tahoma" w:cs="Tahoma"/>
        </w:rPr>
      </w:pPr>
      <w:r>
        <w:rPr>
          <w:rFonts w:ascii="Calibri" w:hAnsi="Calibri"/>
          <w:bCs/>
          <w:color w:val="002060"/>
        </w:rPr>
        <w:t xml:space="preserve"> Disco Бар </w:t>
      </w:r>
      <w:r>
        <w:rPr>
          <w:rFonts w:ascii="Calibri" w:hAnsi="Calibri"/>
          <w:bCs/>
          <w:color w:val="002060"/>
        </w:rPr>
        <w:tab/>
      </w:r>
      <w:r>
        <w:rPr>
          <w:rFonts w:ascii="Calibri" w:hAnsi="Calibri"/>
          <w:bCs/>
          <w:color w:val="002060"/>
        </w:rPr>
        <w:tab/>
        <w:t>00:00 – 02:30</w:t>
      </w:r>
      <w:r>
        <w:rPr>
          <w:rFonts w:ascii="Calibri" w:hAnsi="Calibri"/>
          <w:bCs/>
          <w:color w:val="002060"/>
        </w:rPr>
        <w:tab/>
      </w:r>
      <w:r>
        <w:rPr>
          <w:rFonts w:ascii="Calibri" w:hAnsi="Calibri" w:cs="Calibri"/>
          <w:color w:val="002060"/>
        </w:rPr>
        <w:t>ВСЕ НАПИТКИ платныe</w:t>
      </w:r>
    </w:p>
    <w:p w:rsidR="0034467F" w:rsidRDefault="0034467F">
      <w:pPr>
        <w:rPr>
          <w:rFonts w:ascii="Calibri" w:hAnsi="Calibri"/>
          <w:bCs/>
          <w:color w:val="002060"/>
          <w:sz w:val="18"/>
          <w:szCs w:val="18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0"/>
          <w:szCs w:val="20"/>
        </w:rPr>
        <w:t>* Минибар пополняется водой 1 раз в день.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0"/>
          <w:szCs w:val="20"/>
        </w:rPr>
        <w:t>* Во всех наших ресторанах и барах напитки/напитки подаются по бокалам.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0"/>
          <w:szCs w:val="20"/>
        </w:rPr>
        <w:t>* Бесплатные безалкогольные напитки: Чай, турецкий кофе, травяные чаи, сорта кофе (эспрессо, капучино, американо, ристретто, лунго, м</w:t>
      </w:r>
      <w:r>
        <w:rPr>
          <w:rFonts w:ascii="Calibri" w:hAnsi="Calibri"/>
          <w:color w:val="002060"/>
          <w:sz w:val="20"/>
          <w:szCs w:val="20"/>
        </w:rPr>
        <w:t xml:space="preserve">окко, горячий шоколад, холодный кофе) кола, фанта, спрайт, чай со льдом, молочный коктейль, вода, содовая, айран, лимонад, </w:t>
      </w:r>
      <w:r>
        <w:rPr>
          <w:rFonts w:ascii="Calibri" w:hAnsi="Calibri"/>
          <w:color w:val="002060"/>
          <w:sz w:val="20"/>
          <w:szCs w:val="20"/>
          <w:lang w:val="en-US"/>
        </w:rPr>
        <w:t xml:space="preserve">detox </w:t>
      </w:r>
      <w:r>
        <w:rPr>
          <w:rFonts w:ascii="Calibri" w:hAnsi="Calibri"/>
          <w:color w:val="002060"/>
          <w:sz w:val="20"/>
          <w:szCs w:val="20"/>
          <w:lang w:val="ru-RU"/>
        </w:rPr>
        <w:t>напиток</w:t>
      </w:r>
      <w:r>
        <w:rPr>
          <w:rFonts w:ascii="Calibri" w:hAnsi="Calibri"/>
          <w:color w:val="002060"/>
          <w:sz w:val="20"/>
          <w:szCs w:val="20"/>
        </w:rPr>
        <w:t xml:space="preserve">, концентрированный яблочный сок, </w:t>
      </w:r>
      <w:r>
        <w:rPr>
          <w:rFonts w:ascii="Calibri" w:hAnsi="Calibri"/>
          <w:color w:val="002060"/>
          <w:sz w:val="20"/>
          <w:szCs w:val="20"/>
          <w:lang w:val="ru-RU"/>
        </w:rPr>
        <w:t>вишнёвый</w:t>
      </w:r>
      <w:r>
        <w:rPr>
          <w:rFonts w:ascii="Calibri" w:hAnsi="Calibri"/>
          <w:color w:val="002060"/>
          <w:sz w:val="20"/>
          <w:szCs w:val="20"/>
        </w:rPr>
        <w:t xml:space="preserve"> сок, ананасовый сок, апельсиновый сок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0"/>
          <w:szCs w:val="20"/>
        </w:rPr>
        <w:t xml:space="preserve">*Бесплатные алкогольные напитки: виски, </w:t>
      </w:r>
      <w:r>
        <w:rPr>
          <w:rFonts w:ascii="Calibri" w:hAnsi="Calibri"/>
          <w:color w:val="002060"/>
          <w:sz w:val="20"/>
          <w:szCs w:val="20"/>
        </w:rPr>
        <w:t xml:space="preserve">раки, джин, водка, ром, бренди, мартини, </w:t>
      </w:r>
      <w:r>
        <w:rPr>
          <w:rFonts w:ascii="Calibri" w:hAnsi="Calibri"/>
          <w:color w:val="002060"/>
          <w:sz w:val="20"/>
          <w:szCs w:val="20"/>
          <w:lang w:val="ru-RU"/>
        </w:rPr>
        <w:t>ликёрная</w:t>
      </w:r>
      <w:r>
        <w:rPr>
          <w:rFonts w:ascii="Calibri" w:hAnsi="Calibri"/>
          <w:color w:val="002060"/>
          <w:sz w:val="20"/>
          <w:szCs w:val="20"/>
        </w:rPr>
        <w:t xml:space="preserve"> группа, концептуальные вина, пиво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0"/>
          <w:szCs w:val="20"/>
        </w:rPr>
        <w:t>* Бесплатные алкогольные коктейли: Pİna Colada, Blue Hawaii, Sex on the Beach, Mojito, White Lady, Cuba libre, Screwdreiver, Tom Collins, caipirinha, cosmopolitan, Zena spe</w:t>
      </w:r>
      <w:r>
        <w:rPr>
          <w:rFonts w:ascii="Calibri" w:hAnsi="Calibri"/>
          <w:color w:val="002060"/>
          <w:sz w:val="20"/>
          <w:szCs w:val="20"/>
        </w:rPr>
        <w:t>cial Cocktail</w:t>
      </w:r>
    </w:p>
    <w:p w:rsidR="0034467F" w:rsidRDefault="00576A31">
      <w:pPr>
        <w:spacing w:after="80" w:line="240" w:lineRule="auto"/>
        <w:jc w:val="both"/>
        <w:rPr>
          <w:rFonts w:ascii="Calibri" w:hAnsi="Calibri" w:cs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0"/>
          <w:szCs w:val="20"/>
        </w:rPr>
        <w:t xml:space="preserve">*Бесплатные детские коктейли: Золушка, </w:t>
      </w:r>
      <w:r>
        <w:rPr>
          <w:rFonts w:ascii="Calibri" w:hAnsi="Calibri" w:cs="Calibri"/>
          <w:color w:val="002060"/>
          <w:sz w:val="20"/>
          <w:szCs w:val="20"/>
          <w:lang w:val="ru-RU"/>
        </w:rPr>
        <w:t>Пинаколада</w:t>
      </w:r>
      <w:r>
        <w:rPr>
          <w:rFonts w:ascii="Calibri" w:hAnsi="Calibri" w:cs="Calibri"/>
          <w:color w:val="002060"/>
          <w:sz w:val="20"/>
          <w:szCs w:val="20"/>
        </w:rPr>
        <w:t>, детский коктейль Zena, коктейль «Молочный коктейль».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20"/>
          <w:szCs w:val="20"/>
        </w:rPr>
      </w:pPr>
      <w:r>
        <w:rPr>
          <w:rFonts w:ascii="Calibri" w:hAnsi="Calibri" w:cs="Calibri"/>
          <w:color w:val="002060"/>
          <w:sz w:val="20"/>
          <w:szCs w:val="20"/>
        </w:rPr>
        <w:t>* Свежевыжатые фруктовые соки платные.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sz w:val="24"/>
          <w:szCs w:val="24"/>
        </w:rPr>
      </w:pPr>
    </w:p>
    <w:p w:rsidR="0034467F" w:rsidRDefault="0034467F">
      <w:pPr>
        <w:spacing w:after="80" w:line="240" w:lineRule="auto"/>
        <w:jc w:val="both"/>
        <w:rPr>
          <w:rFonts w:ascii="Calibri" w:hAnsi="Calibri"/>
          <w:b/>
          <w:sz w:val="24"/>
          <w:szCs w:val="24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  <w:r>
        <w:rPr>
          <w:rFonts w:ascii="Calibri" w:hAnsi="Calibri"/>
          <w:b/>
          <w:color w:val="C00000"/>
          <w:sz w:val="24"/>
          <w:szCs w:val="24"/>
          <w:lang w:val="ru-RU"/>
        </w:rPr>
        <w:t>ПЛЯЖ</w:t>
      </w:r>
      <w:r>
        <w:rPr>
          <w:rFonts w:ascii="Calibri" w:hAnsi="Calibri"/>
          <w:b/>
          <w:color w:val="C00000"/>
          <w:sz w:val="24"/>
          <w:szCs w:val="24"/>
        </w:rPr>
        <w:t>&amp;</w:t>
      </w:r>
      <w:r>
        <w:rPr>
          <w:rFonts w:ascii="Calibri" w:hAnsi="Calibri"/>
          <w:b/>
          <w:color w:val="C00000"/>
          <w:sz w:val="24"/>
          <w:szCs w:val="24"/>
          <w:lang w:val="ru-RU"/>
        </w:rPr>
        <w:t>БАССЕЙНЫ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 xml:space="preserve">У отеля имеется собственный пляж с протяжённостью </w:t>
      </w:r>
      <w:r>
        <w:rPr>
          <w:rFonts w:ascii="Calibri" w:hAnsi="Calibri"/>
          <w:color w:val="002060"/>
        </w:rPr>
        <w:t xml:space="preserve">50 </w:t>
      </w:r>
      <w:r>
        <w:rPr>
          <w:rFonts w:ascii="Calibri" w:hAnsi="Calibri"/>
          <w:color w:val="002060"/>
          <w:lang w:val="ru-RU"/>
        </w:rPr>
        <w:t xml:space="preserve">м, которым пользуются исключительно гости отеля, собственный пирс </w:t>
      </w:r>
      <w:r>
        <w:rPr>
          <w:rFonts w:ascii="Calibri" w:hAnsi="Calibri"/>
          <w:color w:val="002060"/>
        </w:rPr>
        <w:t>60</w:t>
      </w:r>
      <w:r>
        <w:rPr>
          <w:rFonts w:ascii="Calibri" w:hAnsi="Calibri"/>
          <w:color w:val="002060"/>
          <w:lang w:val="ru-RU"/>
        </w:rPr>
        <w:t xml:space="preserve"> м</w:t>
      </w:r>
      <w:r>
        <w:rPr>
          <w:rFonts w:ascii="Calibri" w:hAnsi="Calibri"/>
          <w:color w:val="002060"/>
        </w:rPr>
        <w:t>2</w:t>
      </w:r>
      <w:r>
        <w:rPr>
          <w:rFonts w:ascii="Calibri" w:hAnsi="Calibri"/>
          <w:color w:val="002060"/>
          <w:lang w:val="ru-RU"/>
        </w:rPr>
        <w:t xml:space="preserve">. На пирсе имеется  зонты, шезлонги, матрасы и полотенца  </w:t>
      </w:r>
    </w:p>
    <w:p w:rsidR="0034467F" w:rsidRDefault="0034467F">
      <w:pPr>
        <w:spacing w:after="80" w:line="240" w:lineRule="auto"/>
        <w:jc w:val="both"/>
        <w:rPr>
          <w:rFonts w:ascii="Calibri" w:hAnsi="Calibri"/>
          <w:sz w:val="20"/>
          <w:szCs w:val="20"/>
        </w:rPr>
      </w:pPr>
    </w:p>
    <w:p w:rsidR="0034467F" w:rsidRDefault="00576A31">
      <w:pPr>
        <w:spacing w:after="80" w:line="240" w:lineRule="auto"/>
        <w:jc w:val="both"/>
        <w:rPr>
          <w:rFonts w:ascii="Calibri" w:hAnsi="Calibri"/>
          <w:b/>
          <w:color w:val="002060"/>
          <w:lang w:val="ru-RU"/>
        </w:rPr>
      </w:pPr>
      <w:r>
        <w:rPr>
          <w:rFonts w:ascii="Calibri" w:hAnsi="Calibri"/>
          <w:b/>
          <w:color w:val="002060"/>
          <w:lang w:val="ru-RU"/>
        </w:rPr>
        <w:t>Название бассейна</w:t>
      </w:r>
      <w:r>
        <w:rPr>
          <w:rFonts w:ascii="Calibri" w:hAnsi="Calibri"/>
          <w:b/>
          <w:color w:val="002060"/>
        </w:rPr>
        <w:tab/>
      </w:r>
      <w:r>
        <w:rPr>
          <w:rFonts w:ascii="Calibri" w:hAnsi="Calibri"/>
          <w:b/>
          <w:color w:val="002060"/>
        </w:rPr>
        <w:tab/>
      </w:r>
      <w:r>
        <w:rPr>
          <w:rFonts w:ascii="Calibri" w:hAnsi="Calibri"/>
          <w:b/>
          <w:color w:val="002060"/>
          <w:lang w:val="ru-RU"/>
        </w:rPr>
        <w:t>КоличествоГлубина</w:t>
      </w:r>
      <w:r>
        <w:rPr>
          <w:rFonts w:ascii="Calibri" w:hAnsi="Calibri"/>
          <w:b/>
          <w:color w:val="002060"/>
        </w:rPr>
        <w:t xml:space="preserve"> (</w:t>
      </w:r>
      <w:r>
        <w:rPr>
          <w:rFonts w:ascii="Calibri" w:hAnsi="Calibri"/>
          <w:b/>
          <w:color w:val="002060"/>
          <w:lang w:val="ru-RU"/>
        </w:rPr>
        <w:t>см</w:t>
      </w:r>
      <w:r>
        <w:rPr>
          <w:rFonts w:ascii="Calibri" w:hAnsi="Calibri"/>
          <w:b/>
          <w:color w:val="002060"/>
        </w:rPr>
        <w:t xml:space="preserve">)       </w:t>
      </w:r>
      <w:r>
        <w:rPr>
          <w:rFonts w:ascii="Calibri" w:hAnsi="Calibri"/>
          <w:b/>
          <w:color w:val="002060"/>
          <w:lang w:val="ru-RU"/>
        </w:rPr>
        <w:t xml:space="preserve">Площадь </w:t>
      </w:r>
      <w:r>
        <w:rPr>
          <w:rFonts w:ascii="Calibri" w:hAnsi="Calibri"/>
          <w:b/>
          <w:color w:val="002060"/>
        </w:rPr>
        <w:t>(</w:t>
      </w:r>
      <w:r>
        <w:rPr>
          <w:rFonts w:ascii="Calibri" w:hAnsi="Calibri"/>
          <w:b/>
          <w:color w:val="002060"/>
          <w:lang w:val="ru-RU"/>
        </w:rPr>
        <w:t>м</w:t>
      </w:r>
      <w:r>
        <w:rPr>
          <w:rFonts w:ascii="Calibri" w:hAnsi="Calibri"/>
          <w:b/>
          <w:color w:val="002060"/>
        </w:rPr>
        <w:t xml:space="preserve">2)           </w:t>
      </w:r>
      <w:r>
        <w:rPr>
          <w:rFonts w:ascii="Calibri" w:hAnsi="Calibri"/>
          <w:b/>
          <w:color w:val="002060"/>
          <w:lang w:val="ru-RU"/>
        </w:rPr>
        <w:t>Вода</w:t>
      </w:r>
      <w:r>
        <w:rPr>
          <w:rFonts w:ascii="Calibri" w:hAnsi="Calibri"/>
          <w:b/>
          <w:color w:val="002060"/>
        </w:rPr>
        <w:tab/>
      </w:r>
      <w:r>
        <w:rPr>
          <w:rFonts w:ascii="Calibri" w:hAnsi="Calibri"/>
          <w:b/>
          <w:color w:val="002060"/>
          <w:lang w:val="ru-RU"/>
        </w:rPr>
        <w:t>Горки</w:t>
      </w:r>
    </w:p>
    <w:p w:rsidR="0034467F" w:rsidRDefault="00576A31">
      <w:pPr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Открытый бассейн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>1</w:t>
      </w:r>
      <w:r>
        <w:rPr>
          <w:rFonts w:ascii="Calibri" w:hAnsi="Calibri"/>
          <w:color w:val="002060"/>
        </w:rPr>
        <w:tab/>
        <w:t>1</w:t>
      </w:r>
      <w:r w:rsidR="004460F4">
        <w:rPr>
          <w:rFonts w:ascii="Calibri" w:hAnsi="Calibri"/>
          <w:color w:val="002060"/>
        </w:rPr>
        <w:t>,</w:t>
      </w:r>
      <w:r>
        <w:rPr>
          <w:rFonts w:ascii="Calibri" w:hAnsi="Calibri"/>
          <w:color w:val="002060"/>
        </w:rPr>
        <w:t>40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    </w:t>
      </w:r>
      <w:r>
        <w:rPr>
          <w:rFonts w:ascii="Calibri" w:hAnsi="Calibri"/>
          <w:color w:val="002060"/>
        </w:rPr>
        <w:t>300</w:t>
      </w:r>
      <w:r>
        <w:rPr>
          <w:rFonts w:ascii="Calibri" w:hAnsi="Calibri"/>
          <w:color w:val="002060"/>
        </w:rPr>
        <w:tab/>
        <w:t xml:space="preserve">   </w:t>
      </w:r>
      <w:r w:rsidR="004460F4">
        <w:rPr>
          <w:rFonts w:ascii="Calibri" w:hAnsi="Calibri"/>
          <w:color w:val="002060"/>
        </w:rPr>
        <w:t xml:space="preserve">             Пресная</w:t>
      </w:r>
      <w:r>
        <w:rPr>
          <w:rFonts w:ascii="Calibri" w:hAnsi="Calibri"/>
          <w:color w:val="002060"/>
        </w:rPr>
        <w:t xml:space="preserve">вода </w:t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</w:t>
      </w:r>
      <w:r>
        <w:rPr>
          <w:rFonts w:ascii="Calibri" w:hAnsi="Calibri"/>
          <w:color w:val="002060"/>
        </w:rPr>
        <w:t>Нет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Закрытый бассейн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1            </w:t>
      </w:r>
      <w:r>
        <w:rPr>
          <w:rFonts w:ascii="Calibri" w:hAnsi="Calibri"/>
          <w:color w:val="002060"/>
        </w:rPr>
        <w:t>1</w:t>
      </w:r>
      <w:r w:rsidR="004460F4">
        <w:rPr>
          <w:rFonts w:ascii="Calibri" w:hAnsi="Calibri"/>
          <w:color w:val="002060"/>
        </w:rPr>
        <w:t>,</w:t>
      </w:r>
      <w:r>
        <w:rPr>
          <w:rFonts w:ascii="Calibri" w:hAnsi="Calibri"/>
          <w:color w:val="002060"/>
        </w:rPr>
        <w:t>40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    </w:t>
      </w:r>
      <w:r>
        <w:rPr>
          <w:rFonts w:ascii="Calibri" w:hAnsi="Calibri"/>
          <w:color w:val="002060"/>
        </w:rPr>
        <w:t>120</w:t>
      </w:r>
      <w:r>
        <w:rPr>
          <w:rFonts w:ascii="Calibri" w:hAnsi="Calibri"/>
          <w:color w:val="002060"/>
        </w:rPr>
        <w:tab/>
        <w:t xml:space="preserve">  </w:t>
      </w:r>
      <w:r w:rsidR="004460F4">
        <w:rPr>
          <w:rFonts w:ascii="Calibri" w:hAnsi="Calibri"/>
          <w:color w:val="002060"/>
        </w:rPr>
        <w:t xml:space="preserve">              Пресная</w:t>
      </w:r>
      <w:r>
        <w:rPr>
          <w:rFonts w:ascii="Calibri" w:hAnsi="Calibri"/>
          <w:color w:val="002060"/>
        </w:rPr>
        <w:t xml:space="preserve">вода </w:t>
      </w:r>
      <w:r>
        <w:rPr>
          <w:rFonts w:ascii="Calibri" w:hAnsi="Calibri"/>
          <w:color w:val="002060"/>
        </w:rPr>
        <w:tab/>
        <w:t xml:space="preserve">Нет 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  <w:sz w:val="18"/>
          <w:szCs w:val="18"/>
        </w:rPr>
      </w:pPr>
      <w:r>
        <w:rPr>
          <w:rFonts w:ascii="Calibri" w:hAnsi="Calibri"/>
          <w:color w:val="002060"/>
          <w:lang w:val="ru-RU"/>
        </w:rPr>
        <w:t>Детский бассейн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>1</w:t>
      </w:r>
      <w:r>
        <w:rPr>
          <w:rFonts w:ascii="Calibri" w:hAnsi="Calibri"/>
          <w:color w:val="002060"/>
        </w:rPr>
        <w:tab/>
        <w:t xml:space="preserve"> 40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    </w:t>
      </w:r>
      <w:r>
        <w:rPr>
          <w:rFonts w:ascii="Calibri" w:hAnsi="Calibri"/>
          <w:color w:val="002060"/>
        </w:rPr>
        <w:t>10</w:t>
      </w:r>
      <w:r>
        <w:rPr>
          <w:rFonts w:ascii="Calibri" w:hAnsi="Calibri"/>
          <w:color w:val="002060"/>
        </w:rPr>
        <w:tab/>
        <w:t xml:space="preserve">   </w:t>
      </w:r>
      <w:r w:rsidR="004460F4">
        <w:rPr>
          <w:rFonts w:ascii="Calibri" w:hAnsi="Calibri"/>
          <w:color w:val="002060"/>
        </w:rPr>
        <w:t xml:space="preserve">             </w:t>
      </w:r>
      <w:r>
        <w:rPr>
          <w:rFonts w:ascii="Calibri" w:hAnsi="Calibri"/>
          <w:color w:val="002060"/>
        </w:rPr>
        <w:t xml:space="preserve">Преснаявода </w:t>
      </w:r>
      <w:r>
        <w:rPr>
          <w:rFonts w:ascii="Calibri" w:hAnsi="Calibri"/>
          <w:color w:val="002060"/>
        </w:rPr>
        <w:tab/>
        <w:t>Нет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Закрытый детский бассейн</w:t>
      </w:r>
      <w:r>
        <w:rPr>
          <w:rFonts w:ascii="Calibri" w:hAnsi="Calibri"/>
          <w:color w:val="002060"/>
        </w:rPr>
        <w:tab/>
        <w:t>1</w:t>
      </w:r>
      <w:r>
        <w:rPr>
          <w:rFonts w:ascii="Calibri" w:hAnsi="Calibri"/>
          <w:color w:val="002060"/>
        </w:rPr>
        <w:tab/>
        <w:t>25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   </w:t>
      </w:r>
      <w:r>
        <w:rPr>
          <w:rFonts w:ascii="Calibri" w:hAnsi="Calibri"/>
          <w:color w:val="002060"/>
        </w:rPr>
        <w:t>6,2</w:t>
      </w:r>
      <w:r>
        <w:rPr>
          <w:rFonts w:ascii="Calibri" w:hAnsi="Calibri"/>
          <w:color w:val="002060"/>
        </w:rPr>
        <w:tab/>
        <w:t xml:space="preserve">     </w:t>
      </w:r>
      <w:r w:rsidR="004460F4">
        <w:rPr>
          <w:rFonts w:ascii="Calibri" w:hAnsi="Calibri"/>
          <w:color w:val="002060"/>
        </w:rPr>
        <w:t xml:space="preserve">           Пресная</w:t>
      </w:r>
      <w:r>
        <w:rPr>
          <w:rFonts w:ascii="Calibri" w:hAnsi="Calibri"/>
          <w:color w:val="002060"/>
        </w:rPr>
        <w:t>вода</w:t>
      </w:r>
      <w:r>
        <w:rPr>
          <w:rFonts w:ascii="Calibri" w:hAnsi="Calibri"/>
          <w:color w:val="002060"/>
        </w:rPr>
        <w:tab/>
        <w:t>Нет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Бассейн с горками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  <w:t>1</w:t>
      </w:r>
      <w:r>
        <w:rPr>
          <w:rFonts w:ascii="Calibri" w:hAnsi="Calibri"/>
          <w:color w:val="002060"/>
        </w:rPr>
        <w:tab/>
        <w:t>1</w:t>
      </w:r>
      <w:r w:rsidR="004460F4">
        <w:rPr>
          <w:rFonts w:ascii="Calibri" w:hAnsi="Calibri"/>
          <w:color w:val="002060"/>
        </w:rPr>
        <w:t>,</w:t>
      </w:r>
      <w:r>
        <w:rPr>
          <w:rFonts w:ascii="Calibri" w:hAnsi="Calibri"/>
          <w:color w:val="002060"/>
        </w:rPr>
        <w:t>40</w:t>
      </w: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  <w:r w:rsidR="004460F4">
        <w:rPr>
          <w:rFonts w:ascii="Calibri" w:hAnsi="Calibri"/>
          <w:color w:val="002060"/>
        </w:rPr>
        <w:t xml:space="preserve">              </w:t>
      </w:r>
      <w:r>
        <w:rPr>
          <w:rFonts w:ascii="Calibri" w:hAnsi="Calibri"/>
          <w:color w:val="002060"/>
        </w:rPr>
        <w:t xml:space="preserve">50    </w:t>
      </w:r>
      <w:r>
        <w:rPr>
          <w:rFonts w:ascii="Calibri" w:hAnsi="Calibri"/>
          <w:color w:val="002060"/>
        </w:rPr>
        <w:tab/>
        <w:t xml:space="preserve">     </w:t>
      </w:r>
      <w:r w:rsidR="004460F4">
        <w:rPr>
          <w:rFonts w:ascii="Calibri" w:hAnsi="Calibri"/>
          <w:color w:val="002060"/>
        </w:rPr>
        <w:t xml:space="preserve">           </w:t>
      </w:r>
      <w:r>
        <w:rPr>
          <w:rFonts w:ascii="Calibri" w:hAnsi="Calibri"/>
          <w:color w:val="002060"/>
        </w:rPr>
        <w:t>Пресная вода</w:t>
      </w:r>
      <w:r>
        <w:rPr>
          <w:rFonts w:ascii="Calibri" w:hAnsi="Calibri"/>
          <w:color w:val="002060"/>
        </w:rPr>
        <w:tab/>
        <w:t>2</w:t>
      </w:r>
      <w:r>
        <w:rPr>
          <w:rFonts w:ascii="Calibri" w:hAnsi="Calibri"/>
          <w:color w:val="002060"/>
          <w:sz w:val="18"/>
          <w:szCs w:val="18"/>
        </w:rPr>
        <w:t xml:space="preserve"> горки</w:t>
      </w:r>
    </w:p>
    <w:p w:rsidR="0034467F" w:rsidRDefault="00576A31">
      <w:pPr>
        <w:spacing w:after="8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ab/>
      </w:r>
      <w:r>
        <w:rPr>
          <w:rFonts w:ascii="Calibri" w:hAnsi="Calibri"/>
          <w:color w:val="002060"/>
        </w:rPr>
        <w:tab/>
      </w:r>
    </w:p>
    <w:p w:rsidR="0034467F" w:rsidRDefault="00576A31">
      <w:pPr>
        <w:pStyle w:val="ListeParagraf"/>
        <w:numPr>
          <w:ilvl w:val="0"/>
          <w:numId w:val="1"/>
        </w:numPr>
        <w:tabs>
          <w:tab w:val="clear" w:pos="644"/>
          <w:tab w:val="left" w:pos="284"/>
        </w:tabs>
        <w:spacing w:after="140" w:line="240" w:lineRule="auto"/>
        <w:ind w:left="284" w:hanging="284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Открытые бассейны работают с 08:00 до 18:00, а крытый бассейн - с 08:00 до 20:00.</w:t>
      </w:r>
    </w:p>
    <w:p w:rsidR="0034467F" w:rsidRDefault="00576A31">
      <w:pPr>
        <w:pStyle w:val="ListeParagraf"/>
        <w:numPr>
          <w:ilvl w:val="0"/>
          <w:numId w:val="1"/>
        </w:numPr>
        <w:tabs>
          <w:tab w:val="clear" w:pos="644"/>
          <w:tab w:val="left" w:pos="284"/>
        </w:tabs>
        <w:spacing w:after="140" w:line="240" w:lineRule="auto"/>
        <w:ind w:hanging="644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 xml:space="preserve">Время работы </w:t>
      </w:r>
      <w:r>
        <w:rPr>
          <w:rFonts w:ascii="Calibri" w:hAnsi="Calibri"/>
          <w:bCs/>
          <w:color w:val="002060"/>
          <w:lang w:val="ru-RU"/>
        </w:rPr>
        <w:t>горок</w:t>
      </w:r>
      <w:r>
        <w:rPr>
          <w:rFonts w:ascii="Calibri" w:hAnsi="Calibri"/>
          <w:color w:val="002060"/>
        </w:rPr>
        <w:t xml:space="preserve">  с 10.00 до 12.00 и с 14.00 до 16.00.</w:t>
      </w:r>
    </w:p>
    <w:p w:rsidR="0034467F" w:rsidRDefault="0034467F">
      <w:pPr>
        <w:spacing w:after="140" w:line="240" w:lineRule="auto"/>
        <w:jc w:val="both"/>
        <w:rPr>
          <w:rFonts w:ascii="Calibri" w:hAnsi="Calibri"/>
        </w:rPr>
      </w:pPr>
    </w:p>
    <w:p w:rsidR="0034467F" w:rsidRDefault="0034467F">
      <w:pPr>
        <w:spacing w:after="140" w:line="240" w:lineRule="auto"/>
        <w:jc w:val="both"/>
        <w:rPr>
          <w:rFonts w:ascii="Calibri" w:hAnsi="Calibri"/>
        </w:rPr>
      </w:pPr>
    </w:p>
    <w:p w:rsidR="0034467F" w:rsidRDefault="0034467F">
      <w:pPr>
        <w:spacing w:after="14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14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34467F">
      <w:pPr>
        <w:spacing w:after="140" w:line="240" w:lineRule="auto"/>
        <w:jc w:val="both"/>
        <w:rPr>
          <w:rFonts w:ascii="Calibri" w:hAnsi="Calibri"/>
          <w:b/>
          <w:color w:val="C00000"/>
          <w:sz w:val="24"/>
          <w:szCs w:val="24"/>
        </w:rPr>
      </w:pPr>
    </w:p>
    <w:p w:rsidR="0034467F" w:rsidRDefault="00576A31">
      <w:pPr>
        <w:spacing w:after="140" w:line="240" w:lineRule="auto"/>
        <w:jc w:val="both"/>
        <w:rPr>
          <w:rFonts w:ascii="Calibri" w:hAnsi="Calibri"/>
          <w:b/>
          <w:color w:val="C00000"/>
          <w:sz w:val="24"/>
          <w:szCs w:val="24"/>
          <w:lang w:val="ru-RU"/>
        </w:rPr>
      </w:pPr>
      <w:r>
        <w:rPr>
          <w:rFonts w:ascii="Calibri" w:hAnsi="Calibri"/>
          <w:b/>
          <w:color w:val="C00000"/>
          <w:sz w:val="24"/>
          <w:szCs w:val="24"/>
          <w:lang w:val="ru-RU"/>
        </w:rPr>
        <w:lastRenderedPageBreak/>
        <w:t>РАЗВЛЕЧЕНИЕ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 xml:space="preserve">В отеле </w:t>
      </w:r>
      <w:r>
        <w:rPr>
          <w:rFonts w:ascii="Calibri" w:hAnsi="Calibri"/>
          <w:color w:val="002060"/>
        </w:rPr>
        <w:t>Zena Resort Hotel</w:t>
      </w:r>
      <w:r>
        <w:rPr>
          <w:rFonts w:ascii="Calibri" w:hAnsi="Calibri"/>
          <w:color w:val="002060"/>
          <w:lang w:val="ru-RU"/>
        </w:rPr>
        <w:t xml:space="preserve"> предусмотрены разные развлекательные мероприятия для любого возраста. 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  <w:lang w:val="ru-RU"/>
        </w:rPr>
        <w:t>Бесплатные Развлечения</w:t>
      </w:r>
      <w:r>
        <w:rPr>
          <w:rFonts w:ascii="Calibri" w:hAnsi="Calibri"/>
          <w:b/>
          <w:color w:val="C00000"/>
        </w:rPr>
        <w:t>: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Шоу программы в амфитеатре, Гала вечера,игру в бассейне, гимнастика, настольный теннис, пляжный воллейбол, дартс,  боча, стэп аэробика, фитнес центр (до 18 лет запрещается), водная аэробика, диско.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  <w:lang w:val="ru-RU"/>
        </w:rPr>
        <w:t>Платные Развлечения</w:t>
      </w:r>
      <w:r>
        <w:rPr>
          <w:rFonts w:ascii="Calibri" w:hAnsi="Calibri"/>
          <w:b/>
          <w:color w:val="C00000"/>
        </w:rPr>
        <w:t>: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  <w:lang w:val="ru-RU"/>
        </w:rPr>
        <w:t>Игровые залы, интернет-кафе, бильярд, прокат велосипедов, все водные виды спорта платные.</w:t>
      </w:r>
    </w:p>
    <w:p w:rsidR="0034467F" w:rsidRDefault="00576A31">
      <w:pPr>
        <w:spacing w:after="140" w:line="240" w:lineRule="auto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МИНИ-КЛУБ (ДЕТСКИЙ КЛУБ)</w:t>
      </w:r>
    </w:p>
    <w:p w:rsidR="0034467F" w:rsidRDefault="00576A31">
      <w:pPr>
        <w:spacing w:after="1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>Это развлекательный центр, который предлагает веселые услуги и занятия в течение всего дня, предлагая нашим маленьким гостям особый отдых. Наш детский клуб открыт для детей в возрасте от 4 до 12 лет с 10.00 до 12.30, с 14.30 до 17.00 и с 19.00 до 21.00.</w:t>
      </w:r>
    </w:p>
    <w:p w:rsidR="0034467F" w:rsidRDefault="00576A31">
      <w:pPr>
        <w:spacing w:after="1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Мини-дискотека в амфитеатре каждый вечер, 1 бассейн с горками, детская площадка, игровые комнаты, детская секция в главном ресторане, </w:t>
      </w:r>
      <w:r>
        <w:rPr>
          <w:color w:val="000000" w:themeColor="text1"/>
          <w:lang w:val="ru-RU"/>
        </w:rPr>
        <w:t>готовый детский шведский стол</w:t>
      </w:r>
      <w:r>
        <w:rPr>
          <w:color w:val="000000" w:themeColor="text1"/>
        </w:rPr>
        <w:t>, детские стульчики в главном ресторане.</w:t>
      </w:r>
    </w:p>
    <w:p w:rsidR="0034467F" w:rsidRDefault="00576A31">
      <w:pPr>
        <w:spacing w:after="140" w:line="240" w:lineRule="auto"/>
        <w:jc w:val="both"/>
        <w:rPr>
          <w:color w:val="000000" w:themeColor="text1"/>
        </w:rPr>
      </w:pPr>
      <w:r>
        <w:rPr>
          <w:color w:val="000000" w:themeColor="text1"/>
        </w:rPr>
        <w:t xml:space="preserve">Тематические дни, меняющиеся каждый день недели, мини-шоу плейбека, шоу фокусника, игры в бассейне, турнир по дартсу, </w:t>
      </w:r>
      <w:r>
        <w:rPr>
          <w:color w:val="000000" w:themeColor="text1"/>
          <w:lang w:val="ru-RU"/>
        </w:rPr>
        <w:t>игры в индейцев</w:t>
      </w:r>
      <w:r>
        <w:rPr>
          <w:color w:val="000000" w:themeColor="text1"/>
        </w:rPr>
        <w:t>, уроки танцев, рисование лиц, шоу талантов,</w:t>
      </w:r>
      <w:r>
        <w:rPr>
          <w:color w:val="000000" w:themeColor="text1"/>
          <w:lang w:val="ru-RU"/>
        </w:rPr>
        <w:t>эстафеты</w:t>
      </w:r>
      <w:r>
        <w:rPr>
          <w:color w:val="000000" w:themeColor="text1"/>
        </w:rPr>
        <w:t xml:space="preserve">, </w:t>
      </w:r>
      <w:r>
        <w:rPr>
          <w:color w:val="000000" w:themeColor="text1"/>
          <w:lang w:val="ru-RU"/>
        </w:rPr>
        <w:t>день выпечки.</w:t>
      </w:r>
    </w:p>
    <w:p w:rsidR="0034467F" w:rsidRDefault="0034467F">
      <w:pPr>
        <w:spacing w:after="140" w:line="240" w:lineRule="auto"/>
        <w:jc w:val="both"/>
        <w:rPr>
          <w:b/>
          <w:color w:val="C00000"/>
          <w:sz w:val="24"/>
          <w:szCs w:val="24"/>
        </w:rPr>
      </w:pPr>
    </w:p>
    <w:p w:rsidR="0034467F" w:rsidRDefault="00576A31">
      <w:pPr>
        <w:spacing w:after="140" w:line="240" w:lineRule="auto"/>
        <w:jc w:val="both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>СПА &amp; ОЗДОРОВИТЕЛЬНЫЙ ЦЕНТР</w:t>
      </w:r>
    </w:p>
    <w:p w:rsidR="0034467F" w:rsidRDefault="00576A31">
      <w:pPr>
        <w:spacing w:after="140" w:line="240" w:lineRule="auto"/>
        <w:jc w:val="both"/>
        <w:rPr>
          <w:color w:val="002060"/>
        </w:rPr>
      </w:pPr>
      <w:r>
        <w:rPr>
          <w:color w:val="002060"/>
        </w:rPr>
        <w:t>Спа и оздоровительный центр предлагает различные лечебные и комплексные программы с уникальным декором и специальными услугами, сеансами массажа и ухода за кожей с использованием натуральных продуктов. Бальнео-водорослевая терапия, гидромассаж, ливневый душ для прессотерапии, многие процедуры применяются натуральными продуктами и сертифицированными специалистами. Обслуживание и массажные кабинеты, хаммам, сауна, паровая баня, секция отдыха, крытый бассейн и профессионально оборудованный фитнес-центр доступны с 09.00 до 20.00.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b/>
          <w:color w:val="C00000"/>
        </w:rPr>
      </w:pPr>
      <w:r>
        <w:rPr>
          <w:rFonts w:ascii="Calibri" w:hAnsi="Calibri"/>
          <w:b/>
          <w:color w:val="C00000"/>
          <w:lang w:val="ru-RU"/>
        </w:rPr>
        <w:t xml:space="preserve">Бесплатные услуги 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Турецкая баня, сауна, зоны отдыха, закрытый бассейн, закрытый детский бассейн, тренажерный зал, паровая баня.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b/>
          <w:color w:val="FF0000"/>
        </w:rPr>
      </w:pPr>
      <w:r>
        <w:rPr>
          <w:rFonts w:ascii="Calibri" w:hAnsi="Calibri"/>
          <w:b/>
          <w:color w:val="FF0000"/>
          <w:lang w:val="ru-RU"/>
        </w:rPr>
        <w:t xml:space="preserve">Платные услуги 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color w:val="002060"/>
        </w:rPr>
      </w:pPr>
      <w:r>
        <w:rPr>
          <w:rFonts w:ascii="Calibri" w:hAnsi="Calibri"/>
          <w:color w:val="002060"/>
        </w:rPr>
        <w:t>Все виды массажа и косметички, процедуры для тела, спа-услуги.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b/>
          <w:color w:val="C00000"/>
          <w:sz w:val="24"/>
          <w:szCs w:val="24"/>
          <w:lang w:val="ru-RU"/>
        </w:rPr>
      </w:pPr>
      <w:r>
        <w:rPr>
          <w:rFonts w:ascii="Calibri" w:hAnsi="Calibri"/>
          <w:b/>
          <w:color w:val="C00000"/>
          <w:sz w:val="24"/>
          <w:szCs w:val="24"/>
          <w:lang w:val="ru-RU"/>
        </w:rPr>
        <w:t>Прочие услуги</w:t>
      </w:r>
    </w:p>
    <w:p w:rsidR="0034467F" w:rsidRDefault="00576A31">
      <w:pPr>
        <w:spacing w:after="140" w:line="240" w:lineRule="auto"/>
        <w:jc w:val="both"/>
        <w:rPr>
          <w:rFonts w:ascii="Calibri" w:hAnsi="Calibri"/>
          <w:b/>
          <w:color w:val="C00000"/>
          <w:lang w:val="ru-RU"/>
        </w:rPr>
      </w:pPr>
      <w:r>
        <w:rPr>
          <w:rFonts w:ascii="Calibri" w:hAnsi="Calibri"/>
          <w:b/>
          <w:color w:val="C00000"/>
          <w:lang w:val="ru-RU"/>
        </w:rPr>
        <w:t>Бесплатные услуги</w:t>
      </w:r>
    </w:p>
    <w:p w:rsidR="0034467F" w:rsidRDefault="00576A31">
      <w:pPr>
        <w:jc w:val="both"/>
        <w:rPr>
          <w:rFonts w:ascii="Calibri" w:hAnsi="Calibri"/>
          <w:color w:val="002060"/>
        </w:rPr>
      </w:pPr>
      <w:r>
        <w:rPr>
          <w:rFonts w:ascii="Calibri" w:hAnsi="Calibri"/>
          <w:b/>
          <w:color w:val="002060"/>
        </w:rPr>
        <w:t xml:space="preserve">Напитки производства, не входящие в пакет Всё Включено платные, </w:t>
      </w:r>
      <w:r>
        <w:rPr>
          <w:rFonts w:ascii="Calibri" w:hAnsi="Calibri"/>
          <w:bCs/>
          <w:color w:val="002060"/>
        </w:rPr>
        <w:t>Турецкая баня, Сауна (09.00 -20.00), Фитнес-центр (Детям младше 16 лет пользоваться оборудованием запрещено),</w:t>
      </w:r>
      <w:r>
        <w:rPr>
          <w:rFonts w:ascii="Calibri" w:hAnsi="Calibri"/>
          <w:bCs/>
          <w:color w:val="003366"/>
          <w:lang w:val="ru-RU"/>
        </w:rPr>
        <w:t>минибар (</w:t>
      </w:r>
      <w:r>
        <w:rPr>
          <w:rFonts w:ascii="Calibri" w:hAnsi="Calibri"/>
          <w:bCs/>
          <w:color w:val="003366"/>
        </w:rPr>
        <w:t xml:space="preserve">только </w:t>
      </w:r>
      <w:r>
        <w:rPr>
          <w:rFonts w:ascii="Calibri" w:hAnsi="Calibri"/>
          <w:bCs/>
          <w:color w:val="003366"/>
          <w:lang w:val="ru-RU"/>
        </w:rPr>
        <w:t>вода),</w:t>
      </w:r>
      <w:r>
        <w:rPr>
          <w:rFonts w:ascii="Calibri" w:hAnsi="Calibri"/>
          <w:bCs/>
          <w:color w:val="002060"/>
        </w:rPr>
        <w:t>парная,</w:t>
      </w:r>
      <w:r>
        <w:rPr>
          <w:rFonts w:ascii="Calibri" w:hAnsi="Calibri" w:cs="Calibri"/>
          <w:color w:val="002060"/>
        </w:rPr>
        <w:t>сейф</w:t>
      </w:r>
      <w:r>
        <w:rPr>
          <w:rFonts w:ascii="Calibri" w:hAnsi="Calibri" w:cs="Calibri"/>
          <w:color w:val="002060"/>
          <w:lang w:val="ru-RU"/>
        </w:rPr>
        <w:t xml:space="preserve"> в номере</w:t>
      </w:r>
      <w:r>
        <w:rPr>
          <w:rFonts w:ascii="Calibri" w:hAnsi="Calibri" w:cs="Calibri"/>
          <w:color w:val="002060"/>
        </w:rPr>
        <w:t xml:space="preserve">, </w:t>
      </w:r>
      <w:r>
        <w:rPr>
          <w:rFonts w:ascii="Calibri" w:hAnsi="Calibri"/>
          <w:bCs/>
          <w:color w:val="002060"/>
          <w:lang w:val="ru-RU"/>
        </w:rPr>
        <w:t>а</w:t>
      </w:r>
      <w:r>
        <w:rPr>
          <w:rFonts w:ascii="Calibri" w:hAnsi="Calibri"/>
          <w:bCs/>
          <w:color w:val="002060"/>
        </w:rPr>
        <w:t>нимация, Теннисные корты,  Настольный теннис, Пляжные полотенца, Матраcы, Пляжные зонты, Пляжный волейбол, Игры у бассейна, Утренняя гимнастика, Стэп , Аэробика, Дартс , Бочча,  Детские стульчики</w:t>
      </w:r>
      <w:r>
        <w:rPr>
          <w:rFonts w:ascii="Calibri" w:hAnsi="Calibri"/>
          <w:color w:val="002060"/>
        </w:rPr>
        <w:t>, Мини клуб,  Водные горки, Открытые и крытые бассейны(08.00-18.00)</w:t>
      </w:r>
    </w:p>
    <w:p w:rsidR="0034467F" w:rsidRDefault="0034467F">
      <w:pPr>
        <w:spacing w:before="240"/>
        <w:jc w:val="both"/>
        <w:rPr>
          <w:rFonts w:ascii="Calibri" w:hAnsi="Calibri"/>
          <w:b/>
          <w:bCs/>
          <w:color w:val="FF0000"/>
        </w:rPr>
      </w:pPr>
    </w:p>
    <w:p w:rsidR="0034467F" w:rsidRDefault="0034467F">
      <w:pPr>
        <w:spacing w:before="240"/>
        <w:jc w:val="both"/>
        <w:rPr>
          <w:rFonts w:ascii="Calibri" w:hAnsi="Calibri"/>
          <w:b/>
          <w:bCs/>
          <w:color w:val="FF0000"/>
        </w:rPr>
      </w:pPr>
    </w:p>
    <w:p w:rsidR="0034467F" w:rsidRDefault="00576A31">
      <w:pPr>
        <w:spacing w:before="240"/>
        <w:jc w:val="both"/>
        <w:rPr>
          <w:rFonts w:ascii="Calibri" w:hAnsi="Calibri"/>
          <w:b/>
          <w:bCs/>
          <w:color w:val="FF0000"/>
          <w:lang w:val="ru-RU"/>
        </w:rPr>
      </w:pPr>
      <w:r>
        <w:rPr>
          <w:rFonts w:ascii="Calibri" w:hAnsi="Calibri"/>
          <w:b/>
          <w:bCs/>
          <w:color w:val="FF0000"/>
          <w:lang w:val="ru-RU"/>
        </w:rPr>
        <w:lastRenderedPageBreak/>
        <w:t>Платные услуги</w:t>
      </w:r>
    </w:p>
    <w:p w:rsidR="0034467F" w:rsidRDefault="00576A31">
      <w:pPr>
        <w:jc w:val="both"/>
        <w:rPr>
          <w:rFonts w:ascii="Calibri" w:hAnsi="Calibri" w:cs="Calibri"/>
          <w:color w:val="002060"/>
        </w:rPr>
      </w:pPr>
      <w:r>
        <w:rPr>
          <w:rFonts w:ascii="Calibri" w:hAnsi="Calibri"/>
          <w:b/>
          <w:color w:val="002060"/>
        </w:rPr>
        <w:t>Напитки производства, не входящие в пакет Всё Включено платные.</w:t>
      </w:r>
      <w:r>
        <w:rPr>
          <w:rFonts w:ascii="Calibri" w:hAnsi="Calibri"/>
          <w:bCs/>
          <w:color w:val="002060"/>
        </w:rPr>
        <w:t>,</w:t>
      </w:r>
      <w:r>
        <w:rPr>
          <w:rFonts w:ascii="Calibri" w:hAnsi="Calibri"/>
          <w:bCs/>
          <w:color w:val="002060"/>
          <w:lang w:val="ru-RU"/>
        </w:rPr>
        <w:t xml:space="preserve"> напитки, которых севируют в бутылках,  А ля Карт рестораны</w:t>
      </w:r>
      <w:r>
        <w:rPr>
          <w:rFonts w:ascii="Calibri" w:hAnsi="Calibri"/>
          <w:bCs/>
          <w:color w:val="002060"/>
        </w:rPr>
        <w:t xml:space="preserve">  (мин 20 чел) </w:t>
      </w:r>
      <w:r>
        <w:rPr>
          <w:rFonts w:ascii="Calibri" w:hAnsi="Calibri"/>
          <w:bCs/>
          <w:color w:val="002060"/>
          <w:lang w:val="ru-RU"/>
        </w:rPr>
        <w:t>, свежевыжатые фруктовые соки</w:t>
      </w:r>
      <w:r>
        <w:rPr>
          <w:rFonts w:ascii="Calibri" w:hAnsi="Calibri"/>
          <w:bCs/>
          <w:color w:val="002060"/>
        </w:rPr>
        <w:t xml:space="preserve">, </w:t>
      </w:r>
      <w:r>
        <w:rPr>
          <w:rFonts w:ascii="Calibri" w:hAnsi="Calibri" w:cs="Calibri"/>
          <w:color w:val="002060"/>
        </w:rPr>
        <w:t>Напитки в диско-баре платные</w:t>
      </w:r>
      <w:r>
        <w:rPr>
          <w:rFonts w:ascii="Calibri" w:hAnsi="Calibri" w:cs="Calibri"/>
          <w:i/>
          <w:lang w:val="ru-RU"/>
        </w:rPr>
        <w:t>.</w:t>
      </w:r>
      <w:r>
        <w:rPr>
          <w:rFonts w:ascii="Calibri" w:hAnsi="Calibri"/>
          <w:bCs/>
          <w:color w:val="003366"/>
        </w:rPr>
        <w:t xml:space="preserve">Spa&amp;Wellness, VIP </w:t>
      </w:r>
      <w:r>
        <w:rPr>
          <w:rFonts w:ascii="Calibri" w:hAnsi="Calibri"/>
          <w:bCs/>
          <w:color w:val="003366"/>
          <w:lang w:val="ru-RU"/>
        </w:rPr>
        <w:t>СПА</w:t>
      </w:r>
      <w:r>
        <w:rPr>
          <w:rFonts w:ascii="Calibri" w:hAnsi="Calibri"/>
          <w:bCs/>
          <w:color w:val="003366"/>
        </w:rPr>
        <w:t xml:space="preserve">, </w:t>
      </w:r>
      <w:r>
        <w:rPr>
          <w:rFonts w:ascii="Calibri" w:hAnsi="Calibri"/>
          <w:bCs/>
          <w:color w:val="003366"/>
          <w:lang w:val="ru-RU"/>
        </w:rPr>
        <w:t xml:space="preserve">массаж, услуги салона красоты, телефон, факс, доктор, </w:t>
      </w:r>
      <w:r>
        <w:rPr>
          <w:rFonts w:ascii="Calibri" w:hAnsi="Calibri"/>
          <w:color w:val="002060"/>
        </w:rPr>
        <w:t>Медицинские услуги,Химчистка, Прачечная и глажка,</w:t>
      </w:r>
      <w:r>
        <w:rPr>
          <w:rFonts w:ascii="Calibri" w:hAnsi="Calibri"/>
          <w:bCs/>
          <w:color w:val="003366"/>
          <w:lang w:val="ru-RU"/>
        </w:rPr>
        <w:t xml:space="preserve"> водные виды спорта, маркет, магазины, парикмахерская, сервисы в номер (напитки и еда), услуга няни, коляска для детей, игровой салон </w:t>
      </w:r>
      <w:r>
        <w:rPr>
          <w:rFonts w:ascii="Calibri" w:hAnsi="Calibri"/>
          <w:bCs/>
          <w:color w:val="003366"/>
        </w:rPr>
        <w:t xml:space="preserve"> ( 09.30 – 22.00 ),</w:t>
      </w:r>
      <w:r>
        <w:rPr>
          <w:rFonts w:ascii="Calibri" w:hAnsi="Calibri" w:cs="Calibri"/>
          <w:color w:val="002060"/>
          <w:lang w:val="ru-RU"/>
        </w:rPr>
        <w:t>сервис еды и напитков в номер</w:t>
      </w:r>
      <w:r>
        <w:rPr>
          <w:rFonts w:ascii="Calibri" w:hAnsi="Calibri"/>
          <w:color w:val="002060"/>
        </w:rPr>
        <w:t xml:space="preserve"> ( часы работы с 01: 00 до 07: 00 ),</w:t>
      </w:r>
      <w:r>
        <w:rPr>
          <w:rFonts w:ascii="Calibri" w:hAnsi="Calibri"/>
          <w:bCs/>
          <w:color w:val="003366"/>
          <w:lang w:val="ru-RU"/>
        </w:rPr>
        <w:t xml:space="preserve">биллиард, </w:t>
      </w:r>
      <w:r>
        <w:rPr>
          <w:rFonts w:ascii="Calibri" w:hAnsi="Calibri"/>
          <w:color w:val="002060"/>
        </w:rPr>
        <w:t>Кальян</w:t>
      </w:r>
      <w:r>
        <w:rPr>
          <w:rFonts w:ascii="Calibri" w:hAnsi="Calibri"/>
          <w:bCs/>
          <w:color w:val="003366"/>
        </w:rPr>
        <w:t xml:space="preserve">, </w:t>
      </w:r>
      <w:r>
        <w:rPr>
          <w:rFonts w:ascii="Calibri" w:hAnsi="Calibri"/>
          <w:bCs/>
          <w:color w:val="002060"/>
          <w:lang w:val="ru-RU"/>
        </w:rPr>
        <w:t>Упаковка багажа</w:t>
      </w:r>
      <w:r>
        <w:rPr>
          <w:rFonts w:ascii="Calibri" w:hAnsi="Calibri"/>
          <w:bCs/>
          <w:color w:val="002060"/>
        </w:rPr>
        <w:t>,</w:t>
      </w:r>
      <w:r>
        <w:rPr>
          <w:rFonts w:ascii="Calibri" w:hAnsi="Calibri"/>
          <w:color w:val="002060"/>
        </w:rPr>
        <w:t>Услуги фотографа,Игровые автоматы,</w:t>
      </w:r>
      <w:r>
        <w:rPr>
          <w:rFonts w:ascii="Calibri" w:hAnsi="Calibri"/>
          <w:bCs/>
          <w:color w:val="003366"/>
          <w:lang w:val="ru-RU"/>
        </w:rPr>
        <w:t xml:space="preserve"> прокат машин</w:t>
      </w:r>
      <w:r>
        <w:rPr>
          <w:rFonts w:ascii="Calibri" w:hAnsi="Calibri"/>
          <w:bCs/>
          <w:color w:val="003366"/>
        </w:rPr>
        <w:t xml:space="preserve">, </w:t>
      </w:r>
      <w:r>
        <w:rPr>
          <w:rFonts w:ascii="Calibri" w:hAnsi="Calibri" w:cs="Calibri"/>
          <w:color w:val="002060"/>
          <w:lang w:val="ru-RU"/>
        </w:rPr>
        <w:t>Комнаты, лобби и общественные местаWI-FI платный</w:t>
      </w:r>
      <w:r>
        <w:rPr>
          <w:rFonts w:ascii="Calibri" w:hAnsi="Calibri" w:cs="Calibri"/>
          <w:b/>
          <w:color w:val="002060"/>
          <w:lang w:val="ru-RU"/>
        </w:rPr>
        <w:t>.</w:t>
      </w:r>
      <w:r>
        <w:rPr>
          <w:rFonts w:ascii="Calibri" w:hAnsi="Calibri" w:cs="Calibri"/>
          <w:b/>
          <w:color w:val="002060"/>
        </w:rPr>
        <w:t>(</w:t>
      </w:r>
      <w:r>
        <w:rPr>
          <w:rFonts w:ascii="Calibri" w:hAnsi="Calibri" w:cs="Calibri"/>
          <w:b/>
          <w:color w:val="002060"/>
          <w:lang w:val="ru-RU"/>
        </w:rPr>
        <w:t>Только лобби 500 Мббесплатно</w:t>
      </w:r>
      <w:r>
        <w:rPr>
          <w:rFonts w:ascii="Calibri" w:hAnsi="Calibri" w:cs="Calibri"/>
          <w:b/>
          <w:color w:val="002060"/>
        </w:rPr>
        <w:t>)</w:t>
      </w:r>
    </w:p>
    <w:p w:rsidR="0034467F" w:rsidRDefault="00576A31">
      <w:pPr>
        <w:jc w:val="both"/>
        <w:rPr>
          <w:rFonts w:ascii="Calibri" w:hAnsi="Calibri"/>
          <w:b/>
          <w:bCs/>
          <w:color w:val="C00000"/>
          <w:sz w:val="24"/>
          <w:szCs w:val="24"/>
          <w:lang w:val="ru-RU"/>
        </w:rPr>
      </w:pPr>
      <w:r>
        <w:rPr>
          <w:rFonts w:ascii="Calibri" w:hAnsi="Calibri"/>
          <w:b/>
          <w:bCs/>
          <w:color w:val="C00000"/>
          <w:sz w:val="24"/>
          <w:szCs w:val="24"/>
          <w:lang w:val="ru-RU"/>
        </w:rPr>
        <w:t xml:space="preserve">КОНФЕРЕНЦ ЗАЛ </w:t>
      </w:r>
    </w:p>
    <w:tbl>
      <w:tblPr>
        <w:tblW w:w="8920" w:type="dxa"/>
        <w:tblCellMar>
          <w:left w:w="70" w:type="dxa"/>
          <w:right w:w="70" w:type="dxa"/>
        </w:tblCellMar>
        <w:tblLook w:val="04A0"/>
      </w:tblPr>
      <w:tblGrid>
        <w:gridCol w:w="1540"/>
        <w:gridCol w:w="900"/>
        <w:gridCol w:w="900"/>
        <w:gridCol w:w="900"/>
        <w:gridCol w:w="900"/>
        <w:gridCol w:w="900"/>
        <w:gridCol w:w="960"/>
        <w:gridCol w:w="960"/>
        <w:gridCol w:w="960"/>
      </w:tblGrid>
      <w:tr w:rsidR="0034467F">
        <w:trPr>
          <w:trHeight w:val="420"/>
        </w:trPr>
        <w:tc>
          <w:tcPr>
            <w:tcW w:w="1540" w:type="dxa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:rsidR="0034467F" w:rsidRDefault="00576A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  <w:t>САЛОН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eastAsia="tr-TR"/>
              </w:rPr>
              <w:t>Ширина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eastAsia="tr-TR"/>
              </w:rPr>
              <w:t>Длина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eastAsia="tr-TR"/>
              </w:rPr>
              <w:t>Высота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  <w:t xml:space="preserve">Площадь </w:t>
            </w: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eastAsia="tr-TR"/>
              </w:rPr>
              <w:t>M2</w:t>
            </w:r>
          </w:p>
        </w:tc>
        <w:tc>
          <w:tcPr>
            <w:tcW w:w="90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  <w:t>Театр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  <w:t>класс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  <w:t>гала</w:t>
            </w:r>
          </w:p>
        </w:tc>
        <w:tc>
          <w:tcPr>
            <w:tcW w:w="960" w:type="dxa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F2F2F2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2060"/>
                <w:sz w:val="18"/>
                <w:szCs w:val="18"/>
                <w:lang w:val="ru-RU" w:eastAsia="tr-TR"/>
              </w:rPr>
              <w:t>коктейл</w:t>
            </w:r>
          </w:p>
        </w:tc>
      </w:tr>
      <w:tr w:rsidR="0034467F">
        <w:trPr>
          <w:trHeight w:val="42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MEZZULA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val="ru-RU"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 xml:space="preserve">2,80 </w:t>
            </w: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val="ru-RU" w:eastAsia="tr-TR"/>
              </w:rPr>
              <w:t>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230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150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115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135</w:t>
            </w:r>
          </w:p>
        </w:tc>
      </w:tr>
      <w:tr w:rsidR="0034467F">
        <w:trPr>
          <w:trHeight w:val="420"/>
        </w:trPr>
        <w:tc>
          <w:tcPr>
            <w:tcW w:w="1540" w:type="dxa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HİTİT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2,80 м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</w:tcPr>
          <w:p w:rsidR="0034467F" w:rsidRDefault="00576A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tr-TR"/>
              </w:rPr>
              <w:t>90</w:t>
            </w:r>
          </w:p>
        </w:tc>
      </w:tr>
    </w:tbl>
    <w:p w:rsidR="0034467F" w:rsidRDefault="0034467F">
      <w:pPr>
        <w:jc w:val="both"/>
        <w:rPr>
          <w:rFonts w:ascii="Calibri" w:hAnsi="Calibri"/>
          <w:bCs/>
          <w:color w:val="003366"/>
        </w:rPr>
      </w:pPr>
    </w:p>
    <w:p w:rsidR="0034467F" w:rsidRDefault="00576A31">
      <w:pPr>
        <w:jc w:val="both"/>
        <w:rPr>
          <w:rFonts w:ascii="Calibri" w:hAnsi="Calibri"/>
          <w:bCs/>
          <w:color w:val="003366"/>
          <w:lang w:val="ru-RU"/>
        </w:rPr>
      </w:pPr>
      <w:r>
        <w:rPr>
          <w:rFonts w:ascii="Calibri" w:hAnsi="Calibri"/>
          <w:bCs/>
          <w:color w:val="003366"/>
          <w:lang w:val="ru-RU"/>
        </w:rPr>
        <w:t xml:space="preserve">Беспроводной интернет, </w:t>
      </w:r>
      <w:r>
        <w:rPr>
          <w:rFonts w:ascii="Calibri" w:hAnsi="Calibri"/>
          <w:bCs/>
          <w:color w:val="003366"/>
        </w:rPr>
        <w:t>WI-FI , Проектор</w:t>
      </w:r>
      <w:r>
        <w:rPr>
          <w:rFonts w:ascii="Calibri" w:hAnsi="Calibri" w:cs="Calibri"/>
          <w:color w:val="0070C0"/>
          <w:shd w:val="clear" w:color="auto" w:fill="FFFFFF"/>
        </w:rPr>
        <w:t>(платн</w:t>
      </w:r>
      <w:r>
        <w:rPr>
          <w:rFonts w:ascii="Calibri" w:hAnsi="Calibri" w:cs="Calibri"/>
          <w:color w:val="0070C0"/>
          <w:shd w:val="clear" w:color="auto" w:fill="FFFFFF"/>
          <w:lang w:val="ru-RU"/>
        </w:rPr>
        <w:t>о</w:t>
      </w:r>
      <w:r>
        <w:rPr>
          <w:rFonts w:ascii="Calibri" w:hAnsi="Calibri" w:cs="Calibri"/>
          <w:color w:val="0070C0"/>
          <w:shd w:val="clear" w:color="auto" w:fill="FFFFFF"/>
        </w:rPr>
        <w:t>)</w:t>
      </w:r>
      <w:r>
        <w:rPr>
          <w:rFonts w:ascii="Calibri" w:hAnsi="Calibri"/>
          <w:bCs/>
          <w:color w:val="003366"/>
          <w:lang w:val="ru-RU"/>
        </w:rPr>
        <w:t xml:space="preserve">, </w:t>
      </w:r>
      <w:r>
        <w:rPr>
          <w:rFonts w:ascii="Calibri" w:hAnsi="Calibri"/>
          <w:bCs/>
          <w:color w:val="003366"/>
        </w:rPr>
        <w:t xml:space="preserve">проекционный экран , DVD-CD player,Проводные и беспроводные микрофоны, </w:t>
      </w:r>
      <w:r>
        <w:rPr>
          <w:rFonts w:ascii="Calibri" w:hAnsi="Calibri"/>
          <w:bCs/>
          <w:color w:val="003366"/>
          <w:lang w:val="ru-RU"/>
        </w:rPr>
        <w:t>наушники с микрофоном</w:t>
      </w:r>
      <w:r>
        <w:rPr>
          <w:rFonts w:ascii="Calibri" w:hAnsi="Calibri"/>
          <w:bCs/>
          <w:color w:val="003366"/>
        </w:rPr>
        <w:t>, флип-чарт, звуковой микшер, Трибуна, сценические, направление доски, звуковая система.</w:t>
      </w:r>
    </w:p>
    <w:p w:rsidR="0034467F" w:rsidRDefault="00576A31">
      <w:pPr>
        <w:jc w:val="both"/>
        <w:rPr>
          <w:rFonts w:ascii="Calibri" w:hAnsi="Calibri"/>
          <w:b/>
          <w:bCs/>
          <w:color w:val="C00000"/>
          <w:sz w:val="24"/>
          <w:szCs w:val="24"/>
        </w:rPr>
      </w:pPr>
      <w:r>
        <w:rPr>
          <w:rFonts w:ascii="Calibri" w:hAnsi="Calibri"/>
          <w:b/>
          <w:bCs/>
          <w:color w:val="C00000"/>
          <w:sz w:val="24"/>
          <w:szCs w:val="24"/>
        </w:rPr>
        <w:t xml:space="preserve">ДРУГИЕ НАПОМИНАНИЯ 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* Все местные и иностранные напитки, не 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ru-RU"/>
        </w:rPr>
        <w:t>включённые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в концепцию «Все включено», являются платными.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* Алкогольные напитки не подаются лицам молож</w:t>
      </w:r>
      <w:r>
        <w:rPr>
          <w:rFonts w:ascii="Calibri" w:hAnsi="Calibri"/>
          <w:bCs/>
          <w:color w:val="000000" w:themeColor="text1"/>
          <w:sz w:val="24"/>
          <w:szCs w:val="24"/>
        </w:rPr>
        <w:t>е 18 лет. Лица моложе 18 лет не допускаются на дискотеку.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* Алкогольные напитки не будут подаваться гостям, употребившим чрезмерное количество алкоголя в рамках нашей юридической ответственности.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* В отеле обязательно ношение нарукавной повязки. Плата за у</w:t>
      </w:r>
      <w:r>
        <w:rPr>
          <w:rFonts w:ascii="Calibri" w:hAnsi="Calibri"/>
          <w:bCs/>
          <w:color w:val="000000" w:themeColor="text1"/>
          <w:sz w:val="24"/>
          <w:szCs w:val="24"/>
        </w:rPr>
        <w:t>терю повязки составляет 10 евро, замена производится бесплатно при наличии старой повязки. Наши гости, выезжающие из отеля, должны сдать свои нарукавные повязки на ресепшн.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* Не теряйте дверные карточки от номеров. Не оставляйте их в номере на время вашего</w:t>
      </w:r>
      <w:r>
        <w:rPr>
          <w:rFonts w:ascii="Calibri" w:hAnsi="Calibri"/>
          <w:bCs/>
          <w:color w:val="000000" w:themeColor="text1"/>
          <w:sz w:val="24"/>
          <w:szCs w:val="24"/>
        </w:rPr>
        <w:t xml:space="preserve"> отсутствия и не передавайте их кому-либо другому. В случае утери карты в номер с вашего счета будет снято дополнительно 5 евро.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* В случае утери полотенца или карточки для полотенец с вашего счета будет снято дополнительно 6 евро. Пляжные полотенца меняют</w:t>
      </w:r>
      <w:r>
        <w:rPr>
          <w:rFonts w:ascii="Calibri" w:hAnsi="Calibri"/>
          <w:bCs/>
          <w:color w:val="000000" w:themeColor="text1"/>
          <w:sz w:val="24"/>
          <w:szCs w:val="24"/>
        </w:rPr>
        <w:t>ся 1 раз в день.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* Пожалуйста, проверьте вещи в вашем номере при заселении. Пожалуйста, сообщите о 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ru-RU"/>
        </w:rPr>
        <w:t>повреждённых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, сломанных или разбитых предметах в номере в отдел по работе с гостями. В противном случае ущерб, 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ru-RU"/>
        </w:rPr>
        <w:t>нанесённый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имуществу отеля, будет </w:t>
      </w:r>
      <w:r>
        <w:rPr>
          <w:rFonts w:ascii="Calibri" w:hAnsi="Calibri" w:cs="Calibri"/>
          <w:bCs/>
          <w:color w:val="000000" w:themeColor="text1"/>
          <w:sz w:val="24"/>
          <w:szCs w:val="24"/>
          <w:lang w:val="ru-RU"/>
        </w:rPr>
        <w:t>возмещён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 xml:space="preserve"> клие</w:t>
      </w:r>
      <w:r>
        <w:rPr>
          <w:rFonts w:ascii="Calibri" w:hAnsi="Calibri"/>
          <w:bCs/>
          <w:color w:val="000000" w:themeColor="text1"/>
          <w:sz w:val="24"/>
          <w:szCs w:val="24"/>
        </w:rPr>
        <w:t>нтом при проверке номера при выезде.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* Время регистрации заезда - 14:0</w:t>
      </w:r>
      <w:r w:rsidR="007A7BB6">
        <w:rPr>
          <w:rFonts w:ascii="Calibri" w:hAnsi="Calibri" w:cs="Calibri"/>
          <w:bCs/>
          <w:color w:val="000000" w:themeColor="text1"/>
          <w:sz w:val="24"/>
          <w:szCs w:val="24"/>
        </w:rPr>
        <w:t>0, время регистрации выезда - 11</w:t>
      </w:r>
      <w:r>
        <w:rPr>
          <w:rFonts w:ascii="Calibri" w:hAnsi="Calibri" w:cs="Calibri"/>
          <w:bCs/>
          <w:color w:val="000000" w:themeColor="text1"/>
          <w:sz w:val="24"/>
          <w:szCs w:val="24"/>
        </w:rPr>
        <w:t>:00 в день отъезда. Если вы уведомите администратора за день до даты отъезда о позднем выезде и просьбе об использовании номера, вы сможете воспользоватьс</w:t>
      </w:r>
      <w:r>
        <w:rPr>
          <w:rFonts w:ascii="Calibri" w:hAnsi="Calibri"/>
          <w:bCs/>
          <w:color w:val="000000" w:themeColor="text1"/>
          <w:sz w:val="24"/>
          <w:szCs w:val="24"/>
        </w:rPr>
        <w:t xml:space="preserve">я им в течение </w:t>
      </w:r>
      <w:r>
        <w:rPr>
          <w:rFonts w:ascii="Calibri" w:hAnsi="Calibri"/>
          <w:bCs/>
          <w:color w:val="000000" w:themeColor="text1"/>
          <w:sz w:val="24"/>
          <w:szCs w:val="24"/>
          <w:lang w:val="ru-RU"/>
        </w:rPr>
        <w:t>определённого</w:t>
      </w:r>
      <w:r>
        <w:rPr>
          <w:rFonts w:ascii="Calibri" w:hAnsi="Calibri"/>
          <w:bCs/>
          <w:color w:val="000000" w:themeColor="text1"/>
          <w:sz w:val="24"/>
          <w:szCs w:val="24"/>
        </w:rPr>
        <w:t xml:space="preserve"> периода времени за отдельную плату, пока в отеле есть свободные места.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lastRenderedPageBreak/>
        <w:t xml:space="preserve">* Для поддержания максимальной чистоты и гигиенических условий в номерах категорически запрещается приносить в номера еду из ресторанов и баров. 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* Ваша гиг</w:t>
      </w:r>
      <w:r>
        <w:rPr>
          <w:rFonts w:ascii="Calibri" w:hAnsi="Calibri"/>
          <w:bCs/>
          <w:color w:val="000000" w:themeColor="text1"/>
          <w:sz w:val="24"/>
          <w:szCs w:val="24"/>
        </w:rPr>
        <w:t>иена и здоровье очень важны для нас, поэтому каждую неделю берутся пробы воды из бассейнов, пробы бактерий из туалетов, пробы пищи и проверяются в лабораториях.</w:t>
      </w:r>
    </w:p>
    <w:p w:rsidR="0034467F" w:rsidRDefault="00576A31">
      <w:pPr>
        <w:jc w:val="both"/>
        <w:rPr>
          <w:rFonts w:ascii="Calibri" w:hAnsi="Calibri"/>
          <w:bCs/>
          <w:color w:val="000000" w:themeColor="text1"/>
          <w:sz w:val="24"/>
          <w:szCs w:val="24"/>
        </w:rPr>
      </w:pPr>
      <w:r>
        <w:rPr>
          <w:rFonts w:ascii="Calibri" w:hAnsi="Calibri" w:cs="Calibri"/>
          <w:bCs/>
          <w:color w:val="000000" w:themeColor="text1"/>
          <w:sz w:val="24"/>
          <w:szCs w:val="24"/>
        </w:rPr>
        <w:t>* Время открытия и закрытия, а также местоположение подразделений могут быть изменены руководст</w:t>
      </w:r>
      <w:r>
        <w:rPr>
          <w:rFonts w:ascii="Calibri" w:hAnsi="Calibri"/>
          <w:bCs/>
          <w:color w:val="000000" w:themeColor="text1"/>
          <w:sz w:val="24"/>
          <w:szCs w:val="24"/>
        </w:rPr>
        <w:t xml:space="preserve">вом отеля в зависимости от сезонных условий. Об изменениях сообщается и объявляется в кратчайшие сроки.                                             </w:t>
      </w:r>
    </w:p>
    <w:p w:rsidR="0034467F" w:rsidRDefault="0034467F">
      <w:pPr>
        <w:spacing w:after="0" w:line="276" w:lineRule="auto"/>
        <w:jc w:val="both"/>
        <w:rPr>
          <w:rFonts w:ascii="Calibri" w:hAnsi="Calibri" w:cs="Calibri"/>
          <w:b/>
          <w:i/>
          <w:color w:val="C00000"/>
        </w:rPr>
      </w:pPr>
    </w:p>
    <w:p w:rsidR="0034467F" w:rsidRDefault="0034467F">
      <w:pPr>
        <w:tabs>
          <w:tab w:val="left" w:pos="426"/>
        </w:tabs>
        <w:spacing w:after="0" w:line="360" w:lineRule="auto"/>
        <w:jc w:val="both"/>
        <w:rPr>
          <w:rFonts w:ascii="Calibri" w:hAnsi="Calibri"/>
          <w:b/>
          <w:bCs/>
          <w:color w:val="C00000"/>
          <w:sz w:val="24"/>
          <w:szCs w:val="24"/>
        </w:rPr>
      </w:pPr>
    </w:p>
    <w:p w:rsidR="0034467F" w:rsidRDefault="0034467F">
      <w:pPr>
        <w:spacing w:after="0" w:line="276" w:lineRule="auto"/>
        <w:ind w:left="426"/>
        <w:jc w:val="both"/>
        <w:rPr>
          <w:rFonts w:ascii="Calibri" w:hAnsi="Calibri"/>
          <w:bCs/>
          <w:color w:val="003366"/>
          <w:sz w:val="24"/>
          <w:szCs w:val="24"/>
        </w:rPr>
      </w:pPr>
    </w:p>
    <w:sectPr w:rsidR="0034467F" w:rsidSect="003446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91" w:bottom="568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5F37" w:rsidRDefault="00F15F37">
      <w:pPr>
        <w:spacing w:line="240" w:lineRule="auto"/>
      </w:pPr>
      <w:r>
        <w:separator/>
      </w:r>
    </w:p>
  </w:endnote>
  <w:endnote w:type="continuationSeparator" w:id="1">
    <w:p w:rsidR="00F15F37" w:rsidRDefault="00F15F3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7F" w:rsidRDefault="0034467F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26592368"/>
      <w:docPartObj>
        <w:docPartGallery w:val="AutoText"/>
      </w:docPartObj>
    </w:sdtPr>
    <w:sdtContent>
      <w:p w:rsidR="0034467F" w:rsidRDefault="00D27A28">
        <w:pPr>
          <w:pStyle w:val="Altbilgi"/>
          <w:jc w:val="right"/>
        </w:pPr>
        <w:r>
          <w:fldChar w:fldCharType="begin"/>
        </w:r>
        <w:r w:rsidR="00576A31">
          <w:instrText>PAGE   \* MERGEFORMAT</w:instrText>
        </w:r>
        <w:r>
          <w:fldChar w:fldCharType="separate"/>
        </w:r>
        <w:r w:rsidR="00867E27">
          <w:rPr>
            <w:noProof/>
          </w:rPr>
          <w:t>3</w:t>
        </w:r>
        <w:r>
          <w:fldChar w:fldCharType="end"/>
        </w:r>
        <w:r w:rsidR="00576A31">
          <w:t>/7</w:t>
        </w:r>
      </w:p>
    </w:sdtContent>
  </w:sdt>
  <w:p w:rsidR="0034467F" w:rsidRDefault="0034467F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7F" w:rsidRDefault="0034467F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5F37" w:rsidRDefault="00F15F37">
      <w:pPr>
        <w:spacing w:after="0"/>
      </w:pPr>
      <w:r>
        <w:separator/>
      </w:r>
    </w:p>
  </w:footnote>
  <w:footnote w:type="continuationSeparator" w:id="1">
    <w:p w:rsidR="00F15F37" w:rsidRDefault="00F15F37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7F" w:rsidRDefault="00576A3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26785" cy="3640455"/>
          <wp:effectExtent l="0" t="0" r="5715" b="4445"/>
          <wp:wrapNone/>
          <wp:docPr id="2" name="WordPictureWatermark545041251" descr="ze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ordPictureWatermark545041251" descr="zena l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785" cy="364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7F" w:rsidRDefault="00576A3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26785" cy="3640455"/>
          <wp:effectExtent l="0" t="0" r="5715" b="4445"/>
          <wp:wrapNone/>
          <wp:docPr id="3" name="WordPictureWatermark545041252" descr="ze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ordPictureWatermark545041252" descr="zena l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785" cy="364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467F" w:rsidRDefault="00576A31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6026785" cy="3640455"/>
          <wp:effectExtent l="0" t="0" r="5715" b="4445"/>
          <wp:wrapNone/>
          <wp:docPr id="1" name="WordPictureWatermark545041250" descr="zen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PictureWatermark545041250" descr="zena logo"/>
                  <pic:cNvPicPr>
                    <a:picLocks noChangeAspect="1"/>
                  </pic:cNvPicPr>
                </pic:nvPicPr>
                <pic:blipFill>
                  <a:blip r:embed="rId1">
                    <a:lum bright="70001" contrast="-7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26785" cy="3640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B0317"/>
    <w:multiLevelType w:val="multilevel"/>
    <w:tmpl w:val="1E8B0317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00206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44245B"/>
    <w:multiLevelType w:val="multilevel"/>
    <w:tmpl w:val="4C44245B"/>
    <w:lvl w:ilvl="0">
      <w:start w:val="1"/>
      <w:numFmt w:val="bullet"/>
      <w:lvlText w:val=""/>
      <w:lvlJc w:val="left"/>
      <w:pPr>
        <w:tabs>
          <w:tab w:val="left" w:pos="644"/>
        </w:tabs>
        <w:ind w:left="644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364"/>
        </w:tabs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084"/>
        </w:tabs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04"/>
        </w:tabs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524"/>
        </w:tabs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44"/>
        </w:tabs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964"/>
        </w:tabs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684"/>
        </w:tabs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88284E"/>
    <w:rsid w:val="000116CC"/>
    <w:rsid w:val="00012039"/>
    <w:rsid w:val="000151F4"/>
    <w:rsid w:val="0002352A"/>
    <w:rsid w:val="00035690"/>
    <w:rsid w:val="00062550"/>
    <w:rsid w:val="00063A44"/>
    <w:rsid w:val="00064B21"/>
    <w:rsid w:val="00071871"/>
    <w:rsid w:val="000832B7"/>
    <w:rsid w:val="00086231"/>
    <w:rsid w:val="00094ED5"/>
    <w:rsid w:val="000976A2"/>
    <w:rsid w:val="000D1F36"/>
    <w:rsid w:val="000E64AD"/>
    <w:rsid w:val="00111923"/>
    <w:rsid w:val="00144066"/>
    <w:rsid w:val="00147874"/>
    <w:rsid w:val="00166F51"/>
    <w:rsid w:val="00173A0D"/>
    <w:rsid w:val="00182A96"/>
    <w:rsid w:val="001A26EA"/>
    <w:rsid w:val="001A57EA"/>
    <w:rsid w:val="001A6379"/>
    <w:rsid w:val="001B1097"/>
    <w:rsid w:val="001C6023"/>
    <w:rsid w:val="001D18BB"/>
    <w:rsid w:val="001D3A6B"/>
    <w:rsid w:val="001E498D"/>
    <w:rsid w:val="001F42A9"/>
    <w:rsid w:val="00200571"/>
    <w:rsid w:val="00203944"/>
    <w:rsid w:val="00204301"/>
    <w:rsid w:val="00215621"/>
    <w:rsid w:val="0021658D"/>
    <w:rsid w:val="0022767E"/>
    <w:rsid w:val="00230F07"/>
    <w:rsid w:val="002314D7"/>
    <w:rsid w:val="00233DC4"/>
    <w:rsid w:val="00235C0D"/>
    <w:rsid w:val="002479AD"/>
    <w:rsid w:val="002631F0"/>
    <w:rsid w:val="00263FAF"/>
    <w:rsid w:val="0029169E"/>
    <w:rsid w:val="002B2EF2"/>
    <w:rsid w:val="002D1B4C"/>
    <w:rsid w:val="002D799D"/>
    <w:rsid w:val="002F0296"/>
    <w:rsid w:val="002F3B77"/>
    <w:rsid w:val="00311A70"/>
    <w:rsid w:val="0033230A"/>
    <w:rsid w:val="0033476A"/>
    <w:rsid w:val="0034467F"/>
    <w:rsid w:val="00346EC0"/>
    <w:rsid w:val="0036632D"/>
    <w:rsid w:val="0038423B"/>
    <w:rsid w:val="00385624"/>
    <w:rsid w:val="0039013F"/>
    <w:rsid w:val="00390543"/>
    <w:rsid w:val="0039159A"/>
    <w:rsid w:val="003E51D4"/>
    <w:rsid w:val="00411235"/>
    <w:rsid w:val="00412BB4"/>
    <w:rsid w:val="004460F4"/>
    <w:rsid w:val="004503C9"/>
    <w:rsid w:val="004A11C9"/>
    <w:rsid w:val="004A3565"/>
    <w:rsid w:val="004A729A"/>
    <w:rsid w:val="004B1E5A"/>
    <w:rsid w:val="004B2CCF"/>
    <w:rsid w:val="004C0FB3"/>
    <w:rsid w:val="005024E4"/>
    <w:rsid w:val="005059A0"/>
    <w:rsid w:val="00520C62"/>
    <w:rsid w:val="00526998"/>
    <w:rsid w:val="00547091"/>
    <w:rsid w:val="00567300"/>
    <w:rsid w:val="00576A31"/>
    <w:rsid w:val="00577647"/>
    <w:rsid w:val="00592BDC"/>
    <w:rsid w:val="005A1D11"/>
    <w:rsid w:val="005B4924"/>
    <w:rsid w:val="005D1D48"/>
    <w:rsid w:val="005E6230"/>
    <w:rsid w:val="0060020B"/>
    <w:rsid w:val="00615927"/>
    <w:rsid w:val="00624233"/>
    <w:rsid w:val="00624DF3"/>
    <w:rsid w:val="00664435"/>
    <w:rsid w:val="006921C0"/>
    <w:rsid w:val="006B40EE"/>
    <w:rsid w:val="006C4274"/>
    <w:rsid w:val="006D4138"/>
    <w:rsid w:val="006D6A7F"/>
    <w:rsid w:val="006D7076"/>
    <w:rsid w:val="007100B3"/>
    <w:rsid w:val="00746F59"/>
    <w:rsid w:val="007518CB"/>
    <w:rsid w:val="00764BB8"/>
    <w:rsid w:val="00776613"/>
    <w:rsid w:val="007A4B60"/>
    <w:rsid w:val="007A7BB6"/>
    <w:rsid w:val="007B14E9"/>
    <w:rsid w:val="007B64B2"/>
    <w:rsid w:val="007C5ACB"/>
    <w:rsid w:val="007D556F"/>
    <w:rsid w:val="007D75CE"/>
    <w:rsid w:val="0080540D"/>
    <w:rsid w:val="00810D58"/>
    <w:rsid w:val="008121D7"/>
    <w:rsid w:val="00822E1C"/>
    <w:rsid w:val="00840837"/>
    <w:rsid w:val="0086383D"/>
    <w:rsid w:val="0086499A"/>
    <w:rsid w:val="00867E27"/>
    <w:rsid w:val="0088284E"/>
    <w:rsid w:val="00885A19"/>
    <w:rsid w:val="008D57FE"/>
    <w:rsid w:val="00922D82"/>
    <w:rsid w:val="0093097B"/>
    <w:rsid w:val="00942734"/>
    <w:rsid w:val="00944355"/>
    <w:rsid w:val="00946048"/>
    <w:rsid w:val="00957782"/>
    <w:rsid w:val="00961B08"/>
    <w:rsid w:val="00962BF7"/>
    <w:rsid w:val="00976FFF"/>
    <w:rsid w:val="00984899"/>
    <w:rsid w:val="00994F43"/>
    <w:rsid w:val="009A1B48"/>
    <w:rsid w:val="009B31A9"/>
    <w:rsid w:val="009C27AD"/>
    <w:rsid w:val="009D08A5"/>
    <w:rsid w:val="009D449D"/>
    <w:rsid w:val="009D5FA9"/>
    <w:rsid w:val="009D7920"/>
    <w:rsid w:val="00A23A95"/>
    <w:rsid w:val="00A273BF"/>
    <w:rsid w:val="00A41534"/>
    <w:rsid w:val="00A57AF4"/>
    <w:rsid w:val="00AB2B45"/>
    <w:rsid w:val="00AB3343"/>
    <w:rsid w:val="00AC2C12"/>
    <w:rsid w:val="00AC4419"/>
    <w:rsid w:val="00AC4B3C"/>
    <w:rsid w:val="00AE3BA6"/>
    <w:rsid w:val="00B04C65"/>
    <w:rsid w:val="00B20683"/>
    <w:rsid w:val="00B32C33"/>
    <w:rsid w:val="00B32DB5"/>
    <w:rsid w:val="00B4092B"/>
    <w:rsid w:val="00B6342B"/>
    <w:rsid w:val="00B756CE"/>
    <w:rsid w:val="00BC27E1"/>
    <w:rsid w:val="00BD4A22"/>
    <w:rsid w:val="00C82B5C"/>
    <w:rsid w:val="00C855D7"/>
    <w:rsid w:val="00C94E7C"/>
    <w:rsid w:val="00CB3369"/>
    <w:rsid w:val="00CD3C4E"/>
    <w:rsid w:val="00CE5602"/>
    <w:rsid w:val="00D200B8"/>
    <w:rsid w:val="00D27A28"/>
    <w:rsid w:val="00D34604"/>
    <w:rsid w:val="00D369DD"/>
    <w:rsid w:val="00D54BE6"/>
    <w:rsid w:val="00D576C4"/>
    <w:rsid w:val="00D65451"/>
    <w:rsid w:val="00D6615E"/>
    <w:rsid w:val="00D83AD1"/>
    <w:rsid w:val="00DA23BF"/>
    <w:rsid w:val="00DA568A"/>
    <w:rsid w:val="00DA59A9"/>
    <w:rsid w:val="00DA7878"/>
    <w:rsid w:val="00DA7DD5"/>
    <w:rsid w:val="00DD0070"/>
    <w:rsid w:val="00DE542A"/>
    <w:rsid w:val="00DF376E"/>
    <w:rsid w:val="00E21C48"/>
    <w:rsid w:val="00E2754F"/>
    <w:rsid w:val="00E4595F"/>
    <w:rsid w:val="00E4637B"/>
    <w:rsid w:val="00E550B8"/>
    <w:rsid w:val="00E76EE9"/>
    <w:rsid w:val="00E872D7"/>
    <w:rsid w:val="00E95EAD"/>
    <w:rsid w:val="00E96FE4"/>
    <w:rsid w:val="00E971A5"/>
    <w:rsid w:val="00EA3109"/>
    <w:rsid w:val="00EC2BE6"/>
    <w:rsid w:val="00EC73A2"/>
    <w:rsid w:val="00EE6FDB"/>
    <w:rsid w:val="00F147E4"/>
    <w:rsid w:val="00F15F37"/>
    <w:rsid w:val="00F20D74"/>
    <w:rsid w:val="00F34E3F"/>
    <w:rsid w:val="00F46B32"/>
    <w:rsid w:val="00F647B3"/>
    <w:rsid w:val="00F817BD"/>
    <w:rsid w:val="00F830BA"/>
    <w:rsid w:val="00FA658A"/>
    <w:rsid w:val="00FD0ACF"/>
    <w:rsid w:val="00FF13B9"/>
    <w:rsid w:val="00FF3591"/>
    <w:rsid w:val="7A730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67F"/>
    <w:pPr>
      <w:spacing w:after="160" w:line="259" w:lineRule="auto"/>
    </w:pPr>
    <w:rPr>
      <w:sz w:val="22"/>
      <w:szCs w:val="22"/>
      <w:lang w:eastAsia="en-US"/>
    </w:rPr>
  </w:style>
  <w:style w:type="paragraph" w:styleId="Balk4">
    <w:name w:val="heading 4"/>
    <w:basedOn w:val="Normal"/>
    <w:link w:val="Balk4Char"/>
    <w:uiPriority w:val="9"/>
    <w:qFormat/>
    <w:rsid w:val="0034467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qFormat/>
    <w:rsid w:val="0034467F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qFormat/>
    <w:rsid w:val="0034467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qFormat/>
    <w:rsid w:val="0034467F"/>
    <w:pPr>
      <w:tabs>
        <w:tab w:val="center" w:pos="4536"/>
        <w:tab w:val="right" w:pos="9072"/>
      </w:tabs>
      <w:spacing w:after="0" w:line="240" w:lineRule="auto"/>
    </w:pPr>
  </w:style>
  <w:style w:type="paragraph" w:styleId="Altbilgi">
    <w:name w:val="footer"/>
    <w:basedOn w:val="Normal"/>
    <w:link w:val="AltbilgiChar"/>
    <w:uiPriority w:val="99"/>
    <w:unhideWhenUsed/>
    <w:qFormat/>
    <w:rsid w:val="0034467F"/>
    <w:pPr>
      <w:tabs>
        <w:tab w:val="center" w:pos="4536"/>
        <w:tab w:val="right" w:pos="9072"/>
      </w:tabs>
      <w:spacing w:after="0" w:line="240" w:lineRule="auto"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qFormat/>
    <w:rsid w:val="003446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qFormat/>
    <w:rsid w:val="0034467F"/>
  </w:style>
  <w:style w:type="character" w:customStyle="1" w:styleId="AltbilgiChar">
    <w:name w:val="Altbilgi Char"/>
    <w:basedOn w:val="VarsaylanParagrafYazTipi"/>
    <w:link w:val="Altbilgi"/>
    <w:uiPriority w:val="99"/>
    <w:qFormat/>
    <w:rsid w:val="0034467F"/>
  </w:style>
  <w:style w:type="character" w:customStyle="1" w:styleId="BalonMetniChar">
    <w:name w:val="Balon Metni Char"/>
    <w:basedOn w:val="VarsaylanParagrafYazTipi"/>
    <w:link w:val="BalonMetni"/>
    <w:uiPriority w:val="99"/>
    <w:semiHidden/>
    <w:qFormat/>
    <w:rsid w:val="0034467F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34467F"/>
    <w:rPr>
      <w:color w:val="808080"/>
    </w:rPr>
  </w:style>
  <w:style w:type="character" w:customStyle="1" w:styleId="Balk4Char">
    <w:name w:val="Başlık 4 Char"/>
    <w:basedOn w:val="VarsaylanParagrafYazTipi"/>
    <w:link w:val="Balk4"/>
    <w:uiPriority w:val="9"/>
    <w:rsid w:val="0034467F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34467F"/>
    <w:pPr>
      <w:ind w:left="720"/>
      <w:contextualSpacing/>
    </w:p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qFormat/>
    <w:rsid w:val="0034467F"/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y2qfc">
    <w:name w:val="y2ıqfc"/>
    <w:basedOn w:val="VarsaylanParagrafYazTipi"/>
    <w:qFormat/>
    <w:rsid w:val="0034467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enaresort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ales@zenaresort.com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2183</Words>
  <Characters>12447</Characters>
  <Application>Microsoft Office Word</Application>
  <DocSecurity>0</DocSecurity>
  <Lines>103</Lines>
  <Paragraphs>29</Paragraphs>
  <ScaleCrop>false</ScaleCrop>
  <Company/>
  <LinksUpToDate>false</LinksUpToDate>
  <CharactersWithSpaces>14601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MESUT TAĞAL</dc:creator>
  <cp:lastModifiedBy>LENOVO</cp:lastModifiedBy>
  <cp:revision>5</cp:revision>
  <dcterms:created xsi:type="dcterms:W3CDTF">2024-10-12T12:55:00Z</dcterms:created>
  <dcterms:modified xsi:type="dcterms:W3CDTF">2024-11-21T16:02:00Z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1049-12.2.0.13472</vt:lpwstr>
  </property>
  <property fmtid="{D5CDD505-2E9C-101B-9397-08002B2CF9AE}" pid="3" name="ICV">
    <vt:lpwstr>6DDDBC73EA4647A6B91D539B63FA28A1_13</vt:lpwstr>
  </property>
</Properties>
</file>