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368B6" w14:textId="77777777" w:rsidR="00AD63E2" w:rsidRDefault="00AD63E2" w:rsidP="00AD63E2">
      <w:r>
        <w:t>Омега (кратко)</w:t>
      </w:r>
    </w:p>
    <w:p w14:paraId="43C5082D" w14:textId="77777777" w:rsidR="00AD63E2" w:rsidRDefault="00AD63E2" w:rsidP="00AD63E2"/>
    <w:p w14:paraId="78D77C23" w14:textId="77777777" w:rsidR="00AD63E2" w:rsidRDefault="00AD63E2" w:rsidP="00AD63E2">
      <w:r>
        <w:t></w:t>
      </w:r>
      <w:r>
        <w:tab/>
        <w:t xml:space="preserve">LED - экран с диагональю 268” </w:t>
      </w:r>
    </w:p>
    <w:p w14:paraId="7DC24A17" w14:textId="77777777" w:rsidR="00AD63E2" w:rsidRDefault="00AD63E2" w:rsidP="00AD63E2">
      <w:r>
        <w:t></w:t>
      </w:r>
      <w:r>
        <w:tab/>
        <w:t xml:space="preserve">потолочная акустическая система </w:t>
      </w:r>
    </w:p>
    <w:p w14:paraId="21A14C78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</w:p>
    <w:p w14:paraId="43FF51AA" w14:textId="77777777" w:rsidR="00AD63E2" w:rsidRDefault="00AD63E2" w:rsidP="00AD63E2">
      <w:r>
        <w:t></w:t>
      </w:r>
      <w:r>
        <w:tab/>
        <w:t>возможность трансляции с ноутбуков или мобильных устройств</w:t>
      </w:r>
    </w:p>
    <w:p w14:paraId="34ECB7D5" w14:textId="77777777" w:rsidR="00AD63E2" w:rsidRDefault="00AD63E2" w:rsidP="00AD63E2">
      <w:r>
        <w:t></w:t>
      </w:r>
      <w:r>
        <w:tab/>
        <w:t>управление звуком c планшета</w:t>
      </w:r>
    </w:p>
    <w:p w14:paraId="78552E62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76E154CB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3D7EDEDE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4738AC83" w14:textId="77777777" w:rsidR="00AD63E2" w:rsidRDefault="00AD63E2" w:rsidP="00AD63E2"/>
    <w:p w14:paraId="643EEA77" w14:textId="77777777" w:rsidR="00AD63E2" w:rsidRDefault="00AD63E2" w:rsidP="00AD63E2">
      <w:r>
        <w:t>Омега</w:t>
      </w:r>
    </w:p>
    <w:p w14:paraId="5CB5BF01" w14:textId="77777777" w:rsidR="00AD63E2" w:rsidRDefault="00AD63E2" w:rsidP="00AD63E2">
      <w:r>
        <w:t></w:t>
      </w:r>
      <w:r>
        <w:tab/>
        <w:t>LED - экран с высоким разрешением 2900х1080px и диагональю 268”</w:t>
      </w:r>
    </w:p>
    <w:p w14:paraId="436D7928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59CDCDAB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475806AB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  <w:r>
        <w:t xml:space="preserve"> (два ручных микрофона и две головных гарнитуры с </w:t>
      </w:r>
      <w:proofErr w:type="spellStart"/>
      <w:r>
        <w:t>бодипаками</w:t>
      </w:r>
      <w:proofErr w:type="spellEnd"/>
      <w:r>
        <w:t>)</w:t>
      </w:r>
    </w:p>
    <w:p w14:paraId="17049707" w14:textId="77777777" w:rsidR="00AD63E2" w:rsidRDefault="00AD63E2" w:rsidP="00AD63E2">
      <w:r>
        <w:t></w:t>
      </w:r>
      <w:r>
        <w:tab/>
        <w:t xml:space="preserve">возможность подключения сторонних источников видеосигнала по HDMI или по беспроводной линии связи (ноутбуки,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>) через систему BYOD (</w:t>
      </w:r>
      <w:proofErr w:type="spellStart"/>
      <w:r>
        <w:t>iShare</w:t>
      </w:r>
      <w:proofErr w:type="spellEnd"/>
      <w:r>
        <w:t xml:space="preserve"> </w:t>
      </w:r>
      <w:proofErr w:type="spellStart"/>
      <w:r>
        <w:t>Infobit</w:t>
      </w:r>
      <w:proofErr w:type="spellEnd"/>
      <w:r>
        <w:t xml:space="preserve"> AV)</w:t>
      </w:r>
    </w:p>
    <w:p w14:paraId="2622B745" w14:textId="77777777" w:rsidR="00AD63E2" w:rsidRDefault="00AD63E2" w:rsidP="00AD63E2">
      <w:r>
        <w:t></w:t>
      </w:r>
      <w:r>
        <w:tab/>
        <w:t>управление звуком зала при помощи планшета (микрофоны, акустическая система, устройства по HDMI, BYOD)</w:t>
      </w:r>
    </w:p>
    <w:p w14:paraId="1CDD8FBC" w14:textId="77777777" w:rsidR="00AD63E2" w:rsidRDefault="00AD63E2" w:rsidP="00AD63E2">
      <w:r>
        <w:t></w:t>
      </w:r>
      <w:r>
        <w:tab/>
        <w:t xml:space="preserve">аудио-интерфейсы RCA (тюльпаны) и </w:t>
      </w:r>
      <w:proofErr w:type="spellStart"/>
      <w:r>
        <w:t>Bluetooth</w:t>
      </w:r>
      <w:proofErr w:type="spellEnd"/>
    </w:p>
    <w:p w14:paraId="7ADFE594" w14:textId="77777777" w:rsidR="00AD63E2" w:rsidRDefault="00AD63E2" w:rsidP="00AD63E2">
      <w:r>
        <w:t></w:t>
      </w:r>
      <w:r>
        <w:tab/>
        <w:t>проводной Интернет до 300 Мбит\с</w:t>
      </w:r>
    </w:p>
    <w:p w14:paraId="7A774723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4CF10AF7" w14:textId="77777777" w:rsidR="00AD63E2" w:rsidRDefault="00AD63E2" w:rsidP="00AD63E2"/>
    <w:p w14:paraId="563E8C4E" w14:textId="77777777" w:rsidR="00AD63E2" w:rsidRDefault="00AD63E2" w:rsidP="00AD63E2"/>
    <w:p w14:paraId="38997FBA" w14:textId="77777777" w:rsidR="00AD63E2" w:rsidRDefault="00AD63E2" w:rsidP="00AD63E2">
      <w:r>
        <w:t>Панорама (кратко)</w:t>
      </w:r>
    </w:p>
    <w:p w14:paraId="73C5D1EB" w14:textId="77777777" w:rsidR="00AD63E2" w:rsidRDefault="00AD63E2" w:rsidP="00AD63E2">
      <w:r>
        <w:t></w:t>
      </w:r>
      <w:r>
        <w:tab/>
        <w:t xml:space="preserve">проекционный экран </w:t>
      </w:r>
      <w:proofErr w:type="spellStart"/>
      <w:r>
        <w:t>FullHD</w:t>
      </w:r>
      <w:proofErr w:type="spellEnd"/>
    </w:p>
    <w:p w14:paraId="07130BED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00BD37C7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76117501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</w:p>
    <w:p w14:paraId="16C28B8C" w14:textId="77777777" w:rsidR="00AD63E2" w:rsidRDefault="00AD63E2" w:rsidP="00AD63E2">
      <w:r>
        <w:t></w:t>
      </w:r>
      <w:r>
        <w:tab/>
        <w:t>возможность трансляции с ноутбуков или мобильных устройств</w:t>
      </w:r>
    </w:p>
    <w:p w14:paraId="40703354" w14:textId="77777777" w:rsidR="00AD63E2" w:rsidRDefault="00AD63E2" w:rsidP="00AD63E2">
      <w:r>
        <w:t></w:t>
      </w:r>
      <w:r>
        <w:tab/>
        <w:t>управление звуковым оборудованием зала c планшета</w:t>
      </w:r>
    </w:p>
    <w:p w14:paraId="2B6E0392" w14:textId="77777777" w:rsidR="00AD63E2" w:rsidRDefault="00AD63E2" w:rsidP="00AD63E2">
      <w:r>
        <w:lastRenderedPageBreak/>
        <w:t></w:t>
      </w:r>
      <w:r>
        <w:tab/>
        <w:t>проводной интернет до 300 Мбит/с</w:t>
      </w:r>
    </w:p>
    <w:p w14:paraId="368BBAA7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29845E81" w14:textId="77777777" w:rsidR="00AD63E2" w:rsidRDefault="00AD63E2" w:rsidP="00AD63E2"/>
    <w:p w14:paraId="562A396D" w14:textId="77777777" w:rsidR="00AD63E2" w:rsidRDefault="00AD63E2" w:rsidP="00AD63E2">
      <w:r>
        <w:t>Панорама</w:t>
      </w:r>
    </w:p>
    <w:p w14:paraId="2CE9FE23" w14:textId="77777777" w:rsidR="00AD63E2" w:rsidRDefault="00AD63E2" w:rsidP="00AD63E2">
      <w:r>
        <w:t></w:t>
      </w:r>
      <w:r>
        <w:tab/>
        <w:t xml:space="preserve">проекционный экран (1920х1080 </w:t>
      </w:r>
      <w:proofErr w:type="spellStart"/>
      <w:r>
        <w:t>px</w:t>
      </w:r>
      <w:proofErr w:type="spellEnd"/>
      <w:r>
        <w:t>)</w:t>
      </w:r>
    </w:p>
    <w:p w14:paraId="27C76201" w14:textId="77777777" w:rsidR="00AD63E2" w:rsidRDefault="00AD63E2" w:rsidP="00AD63E2">
      <w:r>
        <w:t></w:t>
      </w:r>
      <w:r>
        <w:tab/>
        <w:t>фоновое музыкальное воспроизведение материала с USB, CD, AUX</w:t>
      </w:r>
    </w:p>
    <w:p w14:paraId="27077950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64C5A756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  <w:r>
        <w:t xml:space="preserve"> (два ручных микрофона и две головных гарнитуры с </w:t>
      </w:r>
      <w:proofErr w:type="spellStart"/>
      <w:r>
        <w:t>бодипаками</w:t>
      </w:r>
      <w:proofErr w:type="spellEnd"/>
      <w:r>
        <w:t>)</w:t>
      </w:r>
    </w:p>
    <w:p w14:paraId="0DB16DB4" w14:textId="77777777" w:rsidR="00AD63E2" w:rsidRDefault="00AD63E2" w:rsidP="00AD63E2">
      <w:r>
        <w:t></w:t>
      </w:r>
      <w:r>
        <w:tab/>
        <w:t xml:space="preserve">возможность подключения сторонних источников видеосигнала по беспроводной линии связи (ноутбуки,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>)</w:t>
      </w:r>
    </w:p>
    <w:p w14:paraId="6ACA5599" w14:textId="77777777" w:rsidR="00AD63E2" w:rsidRDefault="00AD63E2" w:rsidP="00AD63E2">
      <w:r>
        <w:t></w:t>
      </w:r>
      <w:r>
        <w:tab/>
        <w:t>управление громкостью оборудования зала при помощи планшета (микрофоны, акустическая система)</w:t>
      </w:r>
    </w:p>
    <w:p w14:paraId="6F42CC29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709F2B37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2549D398" w14:textId="77777777" w:rsidR="00AD63E2" w:rsidRDefault="00AD63E2" w:rsidP="00AD63E2"/>
    <w:p w14:paraId="1C473661" w14:textId="77777777" w:rsidR="00AD63E2" w:rsidRDefault="00AD63E2" w:rsidP="00AD63E2"/>
    <w:p w14:paraId="72FDD7A4" w14:textId="77777777" w:rsidR="00AD63E2" w:rsidRDefault="00AD63E2" w:rsidP="00AD63E2">
      <w:r>
        <w:t>Млечный путь (кратко)</w:t>
      </w:r>
    </w:p>
    <w:p w14:paraId="0F469575" w14:textId="77777777" w:rsidR="00AD63E2" w:rsidRDefault="00AD63E2" w:rsidP="00AD63E2">
      <w:r>
        <w:t></w:t>
      </w:r>
      <w:r>
        <w:tab/>
        <w:t xml:space="preserve">потолочная акустическая система </w:t>
      </w:r>
    </w:p>
    <w:p w14:paraId="21E06C1E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</w:p>
    <w:p w14:paraId="39A080BB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5D776ADC" w14:textId="77777777" w:rsidR="00AD63E2" w:rsidRDefault="00AD63E2" w:rsidP="00AD63E2">
      <w:r>
        <w:t></w:t>
      </w:r>
      <w:r>
        <w:tab/>
        <w:t>управление звуковым оборудованием зала с планшета</w:t>
      </w:r>
    </w:p>
    <w:p w14:paraId="494B6D76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6DB32527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0CA5287B" w14:textId="77777777" w:rsidR="00AD63E2" w:rsidRDefault="00AD63E2" w:rsidP="00AD63E2"/>
    <w:p w14:paraId="370EABF5" w14:textId="77777777" w:rsidR="00AD63E2" w:rsidRDefault="00AD63E2" w:rsidP="00AD63E2">
      <w:r>
        <w:t>Млечный путь</w:t>
      </w:r>
    </w:p>
    <w:p w14:paraId="48E7B576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7C295970" w14:textId="77777777" w:rsidR="00AD63E2" w:rsidRDefault="00AD63E2" w:rsidP="00AD63E2">
      <w:r>
        <w:t></w:t>
      </w:r>
      <w:r>
        <w:tab/>
        <w:t>два беспроводных микрофона</w:t>
      </w:r>
    </w:p>
    <w:p w14:paraId="59591B44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4A77EA07" w14:textId="77777777" w:rsidR="00AD63E2" w:rsidRDefault="00AD63E2" w:rsidP="00AD63E2">
      <w:r>
        <w:t></w:t>
      </w:r>
      <w:r>
        <w:tab/>
        <w:t>управление громкостью оборудования зала при помощи планшета (микрофоны, акустическая система)</w:t>
      </w:r>
    </w:p>
    <w:p w14:paraId="7559DEB7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13C1F9F6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139F0000" w14:textId="77777777" w:rsidR="00AD63E2" w:rsidRDefault="00AD63E2" w:rsidP="00AD63E2">
      <w:r>
        <w:t xml:space="preserve">Можно написать про точку продаж (кофе и </w:t>
      </w:r>
      <w:proofErr w:type="spellStart"/>
      <w:r>
        <w:t>т.д</w:t>
      </w:r>
      <w:proofErr w:type="spellEnd"/>
      <w:r>
        <w:t>)</w:t>
      </w:r>
    </w:p>
    <w:p w14:paraId="55CFCB3A" w14:textId="77777777" w:rsidR="00AD63E2" w:rsidRDefault="00AD63E2" w:rsidP="00AD63E2"/>
    <w:p w14:paraId="1FB45800" w14:textId="77777777" w:rsidR="00AD63E2" w:rsidRDefault="00AD63E2" w:rsidP="00AD63E2">
      <w:r>
        <w:t>Альфа (кратко)</w:t>
      </w:r>
    </w:p>
    <w:p w14:paraId="64A0A900" w14:textId="77777777" w:rsidR="00AD63E2" w:rsidRDefault="00AD63E2" w:rsidP="00AD63E2">
      <w:r>
        <w:t></w:t>
      </w:r>
      <w:r>
        <w:tab/>
        <w:t>LED - экран с диагональю 230”</w:t>
      </w:r>
    </w:p>
    <w:p w14:paraId="02805D44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11869B46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73FF8E4B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</w:p>
    <w:p w14:paraId="2E02B720" w14:textId="77777777" w:rsidR="00AD63E2" w:rsidRDefault="00AD63E2" w:rsidP="00AD63E2">
      <w:r>
        <w:t></w:t>
      </w:r>
      <w:r>
        <w:tab/>
        <w:t>управление звуковым оборудованием зала c планшета</w:t>
      </w:r>
    </w:p>
    <w:p w14:paraId="39382569" w14:textId="77777777" w:rsidR="00AD63E2" w:rsidRDefault="00AD63E2" w:rsidP="00AD63E2">
      <w:r>
        <w:t></w:t>
      </w:r>
      <w:r>
        <w:tab/>
        <w:t>возможность трансляции с ноутбуков или мобильных устройств</w:t>
      </w:r>
    </w:p>
    <w:p w14:paraId="39FFFE5E" w14:textId="77777777" w:rsidR="00AD63E2" w:rsidRDefault="00AD63E2" w:rsidP="00AD63E2">
      <w:r>
        <w:t></w:t>
      </w:r>
      <w:r>
        <w:tab/>
        <w:t>дублирующий экран с диагональю 65” ТВ</w:t>
      </w:r>
    </w:p>
    <w:p w14:paraId="2CCE3218" w14:textId="77777777" w:rsidR="00AD63E2" w:rsidRDefault="00AD63E2" w:rsidP="00AD63E2">
      <w:r>
        <w:t></w:t>
      </w:r>
      <w:r>
        <w:tab/>
        <w:t>два информационных дисплея на входах в зал</w:t>
      </w:r>
    </w:p>
    <w:p w14:paraId="7D64834E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140E3735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0068A714" w14:textId="77777777" w:rsidR="00AD63E2" w:rsidRDefault="00AD63E2" w:rsidP="00AD63E2"/>
    <w:p w14:paraId="49DE4DEE" w14:textId="77777777" w:rsidR="00AD63E2" w:rsidRDefault="00AD63E2" w:rsidP="00AD63E2"/>
    <w:p w14:paraId="70608EFB" w14:textId="77777777" w:rsidR="00AD63E2" w:rsidRDefault="00AD63E2" w:rsidP="00AD63E2">
      <w:r>
        <w:t>Альфа</w:t>
      </w:r>
    </w:p>
    <w:p w14:paraId="435A3483" w14:textId="77777777" w:rsidR="00AD63E2" w:rsidRDefault="00AD63E2" w:rsidP="00AD63E2">
      <w:r>
        <w:t></w:t>
      </w:r>
      <w:r>
        <w:tab/>
        <w:t>LED - экран с высоким разрешением 1920*1080 и диагональю 230”</w:t>
      </w:r>
    </w:p>
    <w:p w14:paraId="769D4CD8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0B99F0B6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2BB41B82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  <w:r>
        <w:t xml:space="preserve"> (два ручных микрофона и две головных гарнитуры с </w:t>
      </w:r>
      <w:proofErr w:type="spellStart"/>
      <w:r>
        <w:t>бодипаками</w:t>
      </w:r>
      <w:proofErr w:type="spellEnd"/>
      <w:r>
        <w:t>)</w:t>
      </w:r>
    </w:p>
    <w:p w14:paraId="37901634" w14:textId="77777777" w:rsidR="00AD63E2" w:rsidRDefault="00AD63E2" w:rsidP="00AD63E2">
      <w:r>
        <w:t></w:t>
      </w:r>
      <w:r>
        <w:tab/>
        <w:t xml:space="preserve">возможность подключения сторонних источников видеосигнала по HDMI или по беспроводной линии связи (ноутбуки,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>) через систему BYOD (</w:t>
      </w:r>
      <w:proofErr w:type="spellStart"/>
      <w:r>
        <w:t>iShare</w:t>
      </w:r>
      <w:proofErr w:type="spellEnd"/>
      <w:r>
        <w:t xml:space="preserve"> </w:t>
      </w:r>
      <w:proofErr w:type="spellStart"/>
      <w:r>
        <w:t>Infobit</w:t>
      </w:r>
      <w:proofErr w:type="spellEnd"/>
      <w:r>
        <w:t xml:space="preserve"> AV)</w:t>
      </w:r>
    </w:p>
    <w:p w14:paraId="2DB0A9C6" w14:textId="77777777" w:rsidR="00AD63E2" w:rsidRDefault="00AD63E2" w:rsidP="00AD63E2">
      <w:r>
        <w:t></w:t>
      </w:r>
      <w:r>
        <w:tab/>
        <w:t>дублирующим экраном с диагональю 65” (возможен вывод вспомогательной информации с отдельного источника)</w:t>
      </w:r>
    </w:p>
    <w:p w14:paraId="6D6DE572" w14:textId="77777777" w:rsidR="00AD63E2" w:rsidRDefault="00AD63E2" w:rsidP="00AD63E2">
      <w:r>
        <w:t></w:t>
      </w:r>
      <w:r>
        <w:tab/>
        <w:t>два информационных дисплея на входах в зал с возможностью воспроизведения фото-видео контента на время проведения мероприятия.</w:t>
      </w:r>
    </w:p>
    <w:p w14:paraId="2C08426C" w14:textId="77777777" w:rsidR="00AD63E2" w:rsidRDefault="00AD63E2" w:rsidP="00AD63E2">
      <w:r>
        <w:t></w:t>
      </w:r>
      <w:r>
        <w:tab/>
        <w:t>Аудио-интерфейсы XLR, RCA, HDMI</w:t>
      </w:r>
    </w:p>
    <w:p w14:paraId="53E8F463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2AF45AEC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7B50EB38" w14:textId="77777777" w:rsidR="00AD63E2" w:rsidRDefault="00AD63E2" w:rsidP="00AD63E2"/>
    <w:p w14:paraId="6A5CBB3A" w14:textId="77777777" w:rsidR="00AD63E2" w:rsidRDefault="00AD63E2" w:rsidP="00AD63E2">
      <w:r>
        <w:t>Вега, Сигма, Гамма, Дельта, Бета (кратко)</w:t>
      </w:r>
    </w:p>
    <w:p w14:paraId="028791E4" w14:textId="77777777" w:rsidR="00AD63E2" w:rsidRDefault="00AD63E2" w:rsidP="00AD63E2">
      <w:r>
        <w:t></w:t>
      </w:r>
      <w:r>
        <w:tab/>
        <w:t>LED - экран 146”</w:t>
      </w:r>
    </w:p>
    <w:p w14:paraId="25F487EF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310FA6D5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407FFD0A" w14:textId="77777777" w:rsidR="00AD63E2" w:rsidRDefault="00AD63E2" w:rsidP="00AD63E2">
      <w:r>
        <w:lastRenderedPageBreak/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</w:p>
    <w:p w14:paraId="091B434D" w14:textId="77777777" w:rsidR="00AD63E2" w:rsidRDefault="00AD63E2" w:rsidP="00AD63E2">
      <w:r>
        <w:t></w:t>
      </w:r>
      <w:r>
        <w:tab/>
        <w:t>возможность трансляции с ноутбуков или мобильных устройств</w:t>
      </w:r>
    </w:p>
    <w:p w14:paraId="75F18C34" w14:textId="77777777" w:rsidR="00AD63E2" w:rsidRDefault="00AD63E2" w:rsidP="00AD63E2">
      <w:r>
        <w:t></w:t>
      </w:r>
      <w:r>
        <w:tab/>
        <w:t>управление звуковым оборудованием зала с планшета</w:t>
      </w:r>
    </w:p>
    <w:p w14:paraId="4E9C9FAD" w14:textId="77777777" w:rsidR="00AD63E2" w:rsidRDefault="00AD63E2" w:rsidP="00AD63E2">
      <w:r>
        <w:t></w:t>
      </w:r>
      <w:r>
        <w:tab/>
        <w:t>информационным дисплеем на входе в зал</w:t>
      </w:r>
    </w:p>
    <w:p w14:paraId="69A68231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33DD838B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540C3AFE" w14:textId="77777777" w:rsidR="00AD63E2" w:rsidRDefault="00AD63E2" w:rsidP="00AD63E2">
      <w:r>
        <w:t>В описании Беты можно указать на отличие полового покрытия</w:t>
      </w:r>
    </w:p>
    <w:p w14:paraId="744017C2" w14:textId="77777777" w:rsidR="00AD63E2" w:rsidRDefault="00AD63E2" w:rsidP="00AD63E2">
      <w:r>
        <w:t>Вега, Сигма, Гамма, Дельта, Бета</w:t>
      </w:r>
    </w:p>
    <w:p w14:paraId="59DC667C" w14:textId="77777777" w:rsidR="00AD63E2" w:rsidRDefault="00AD63E2" w:rsidP="00AD63E2">
      <w:r>
        <w:t></w:t>
      </w:r>
      <w:r>
        <w:tab/>
        <w:t>LED - экран с высоким разрешением 1920x1080px и диагональю 146”</w:t>
      </w:r>
    </w:p>
    <w:p w14:paraId="77548A5F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014D4ADD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0D3DA694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  <w:r>
        <w:t xml:space="preserve"> (до 2х ручных, беспроводных микрофонов)</w:t>
      </w:r>
    </w:p>
    <w:p w14:paraId="112C2847" w14:textId="77777777" w:rsidR="00AD63E2" w:rsidRDefault="00AD63E2" w:rsidP="00AD63E2">
      <w:r>
        <w:t></w:t>
      </w:r>
      <w:r>
        <w:tab/>
        <w:t xml:space="preserve">возможность подключения сторонних источников видеосигнала по HDMI или по беспроводной линии связи (ноутбуки,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>) через систему BYOD (</w:t>
      </w:r>
      <w:proofErr w:type="spellStart"/>
      <w:r>
        <w:t>iShare</w:t>
      </w:r>
      <w:proofErr w:type="spellEnd"/>
      <w:r>
        <w:t xml:space="preserve"> </w:t>
      </w:r>
      <w:proofErr w:type="spellStart"/>
      <w:r>
        <w:t>Infobit</w:t>
      </w:r>
      <w:proofErr w:type="spellEnd"/>
      <w:r>
        <w:t xml:space="preserve"> AV)</w:t>
      </w:r>
    </w:p>
    <w:p w14:paraId="6611E6B9" w14:textId="77777777" w:rsidR="00AD63E2" w:rsidRDefault="00AD63E2" w:rsidP="00AD63E2">
      <w:r>
        <w:t></w:t>
      </w:r>
      <w:r>
        <w:tab/>
        <w:t>управление громкостью оборудования зала при помощи планшета (микрофоны, акустическая система, устройства по HDMI, BYOD)</w:t>
      </w:r>
    </w:p>
    <w:p w14:paraId="57CD2EDF" w14:textId="77777777" w:rsidR="00AD63E2" w:rsidRDefault="00AD63E2" w:rsidP="00AD63E2">
      <w:r>
        <w:t></w:t>
      </w:r>
      <w:r>
        <w:tab/>
        <w:t>информационный дисплей на входе в зал с возможностью воспроизведения фото-видео контента на время проведения мероприятия.</w:t>
      </w:r>
    </w:p>
    <w:p w14:paraId="758BF321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14FB3C31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0540D961" w14:textId="77777777" w:rsidR="00AD63E2" w:rsidRDefault="00AD63E2" w:rsidP="00AD63E2"/>
    <w:p w14:paraId="23E00CD9" w14:textId="77777777" w:rsidR="00AD63E2" w:rsidRDefault="00AD63E2" w:rsidP="00AD63E2"/>
    <w:p w14:paraId="6559938E" w14:textId="77777777" w:rsidR="00AD63E2" w:rsidRDefault="00AD63E2" w:rsidP="00AD63E2">
      <w:r>
        <w:t>В описании Беты можно указать на отличие полового покрытия</w:t>
      </w:r>
    </w:p>
    <w:p w14:paraId="387EADAA" w14:textId="77777777" w:rsidR="00AD63E2" w:rsidRDefault="00AD63E2" w:rsidP="00AD63E2">
      <w:r>
        <w:t>Вега + Сигма\Гамма + Дельта (кратко)</w:t>
      </w:r>
    </w:p>
    <w:p w14:paraId="6ED92EFE" w14:textId="77777777" w:rsidR="00AD63E2" w:rsidRDefault="00AD63E2" w:rsidP="00AD63E2">
      <w:r>
        <w:t></w:t>
      </w:r>
      <w:r>
        <w:tab/>
        <w:t>два LED – экрана 146”</w:t>
      </w:r>
    </w:p>
    <w:p w14:paraId="1CECB71E" w14:textId="77777777" w:rsidR="00AD63E2" w:rsidRDefault="00AD63E2" w:rsidP="00AD63E2">
      <w:r>
        <w:t></w:t>
      </w:r>
      <w:r>
        <w:tab/>
        <w:t>потолочная акустическая система</w:t>
      </w:r>
    </w:p>
    <w:p w14:paraId="4039C2A7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02ED68D3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</w:p>
    <w:p w14:paraId="68DB0632" w14:textId="77777777" w:rsidR="00AD63E2" w:rsidRDefault="00AD63E2" w:rsidP="00AD63E2">
      <w:r>
        <w:t></w:t>
      </w:r>
      <w:r>
        <w:tab/>
        <w:t>возможность трансляции с ноутбуков или мобильных устройств</w:t>
      </w:r>
    </w:p>
    <w:p w14:paraId="35899810" w14:textId="77777777" w:rsidR="00AD63E2" w:rsidRDefault="00AD63E2" w:rsidP="00AD63E2">
      <w:r>
        <w:t></w:t>
      </w:r>
      <w:r>
        <w:tab/>
        <w:t>управление звуковым оборудованием зала с планшета</w:t>
      </w:r>
    </w:p>
    <w:p w14:paraId="7A9B7DDE" w14:textId="77777777" w:rsidR="00AD63E2" w:rsidRDefault="00AD63E2" w:rsidP="00AD63E2">
      <w:r>
        <w:t></w:t>
      </w:r>
      <w:r>
        <w:tab/>
        <w:t>двумя информационными дисплеями на входах в зал</w:t>
      </w:r>
    </w:p>
    <w:p w14:paraId="3A38A89B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2AA91EFF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3516EA90" w14:textId="77777777" w:rsidR="00AD63E2" w:rsidRDefault="00AD63E2" w:rsidP="00AD63E2"/>
    <w:p w14:paraId="4B316C8E" w14:textId="77777777" w:rsidR="00AD63E2" w:rsidRDefault="00AD63E2" w:rsidP="00AD63E2"/>
    <w:p w14:paraId="421E600C" w14:textId="77777777" w:rsidR="00AD63E2" w:rsidRDefault="00AD63E2" w:rsidP="00AD63E2">
      <w:r>
        <w:t>Вега + Сигма\Гамма + Дельта</w:t>
      </w:r>
    </w:p>
    <w:p w14:paraId="22578BBF" w14:textId="77777777" w:rsidR="00AD63E2" w:rsidRDefault="00AD63E2" w:rsidP="00AD63E2">
      <w:r>
        <w:t></w:t>
      </w:r>
      <w:r>
        <w:tab/>
        <w:t>два LED – экрана с высоким разрешением 1920x1080px и диагональю 146”</w:t>
      </w:r>
    </w:p>
    <w:p w14:paraId="1398DAA2" w14:textId="77777777" w:rsidR="00AD63E2" w:rsidRDefault="00AD63E2" w:rsidP="00AD63E2">
      <w:r>
        <w:t></w:t>
      </w:r>
      <w:r>
        <w:tab/>
        <w:t xml:space="preserve">потолочной акустической системой </w:t>
      </w:r>
    </w:p>
    <w:p w14:paraId="6A082DD3" w14:textId="77777777" w:rsidR="00AD63E2" w:rsidRDefault="00AD63E2" w:rsidP="00AD63E2">
      <w:r>
        <w:t></w:t>
      </w:r>
      <w:r>
        <w:tab/>
        <w:t>фоновое музыкальное сопровождение</w:t>
      </w:r>
    </w:p>
    <w:p w14:paraId="56D2E19A" w14:textId="77777777" w:rsidR="00AD63E2" w:rsidRDefault="00AD63E2" w:rsidP="00AD63E2">
      <w:r>
        <w:t></w:t>
      </w:r>
      <w:r>
        <w:tab/>
        <w:t xml:space="preserve">микрофонная </w:t>
      </w:r>
      <w:proofErr w:type="gramStart"/>
      <w:r>
        <w:t>радио система</w:t>
      </w:r>
      <w:proofErr w:type="gramEnd"/>
      <w:r>
        <w:t xml:space="preserve"> (до 4х ручных, беспроводных микрофонов)</w:t>
      </w:r>
    </w:p>
    <w:p w14:paraId="7325A4A3" w14:textId="77777777" w:rsidR="00AD63E2" w:rsidRDefault="00AD63E2" w:rsidP="00AD63E2">
      <w:r>
        <w:t></w:t>
      </w:r>
      <w:r>
        <w:tab/>
        <w:t xml:space="preserve">возможность подключения сторонних источников видеосигнала по HDMI или по беспроводной линии связи (ноутбуки,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>) через систему BYOD (</w:t>
      </w:r>
      <w:proofErr w:type="spellStart"/>
      <w:r>
        <w:t>iShare</w:t>
      </w:r>
      <w:proofErr w:type="spellEnd"/>
      <w:r>
        <w:t xml:space="preserve"> </w:t>
      </w:r>
      <w:proofErr w:type="spellStart"/>
      <w:r>
        <w:t>Infobit</w:t>
      </w:r>
      <w:proofErr w:type="spellEnd"/>
      <w:r>
        <w:t xml:space="preserve"> AV)</w:t>
      </w:r>
    </w:p>
    <w:p w14:paraId="0629FD4D" w14:textId="77777777" w:rsidR="00AD63E2" w:rsidRDefault="00AD63E2" w:rsidP="00AD63E2">
      <w:r>
        <w:t></w:t>
      </w:r>
      <w:r>
        <w:tab/>
        <w:t>управление громкостью оборудования зала при помощи планшета (микрофоны, акустическая система, устройства по HDMI, BYOD)</w:t>
      </w:r>
    </w:p>
    <w:p w14:paraId="13E71EA9" w14:textId="77777777" w:rsidR="00AD63E2" w:rsidRDefault="00AD63E2" w:rsidP="00AD63E2">
      <w:r>
        <w:t></w:t>
      </w:r>
      <w:r>
        <w:tab/>
        <w:t>двумя информационными дисплеями на входах в зал с возможностью воспроизведения фото-видео контента на время проведения мероприятия.</w:t>
      </w:r>
    </w:p>
    <w:p w14:paraId="248FE8E7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3FE69F8A" w14:textId="77777777" w:rsidR="00AD63E2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0D833EC3" w14:textId="77777777" w:rsidR="00AD63E2" w:rsidRDefault="00AD63E2" w:rsidP="00AD63E2"/>
    <w:p w14:paraId="7F0B7935" w14:textId="77777777" w:rsidR="00AD63E2" w:rsidRDefault="00AD63E2" w:rsidP="00AD63E2">
      <w:r>
        <w:t>Зал для совещаний Сириус</w:t>
      </w:r>
    </w:p>
    <w:p w14:paraId="7635D332" w14:textId="77777777" w:rsidR="00AD63E2" w:rsidRDefault="00AD63E2" w:rsidP="00AD63E2">
      <w:r>
        <w:t></w:t>
      </w:r>
      <w:r>
        <w:tab/>
        <w:t>ТВ с диагональю 86” 4K (3840 x 2160)</w:t>
      </w:r>
    </w:p>
    <w:p w14:paraId="09F42991" w14:textId="77777777" w:rsidR="00AD63E2" w:rsidRDefault="00AD63E2" w:rsidP="00AD63E2">
      <w:r>
        <w:t></w:t>
      </w:r>
      <w:r>
        <w:tab/>
      </w:r>
      <w:proofErr w:type="spellStart"/>
      <w:r>
        <w:t>Видеобар</w:t>
      </w:r>
      <w:proofErr w:type="spellEnd"/>
      <w:r>
        <w:t xml:space="preserve"> HALO-VX10-V2 – Широкоугольная 4K камера с углом обзора 120° и 5-кратным цифровым зумом, автоматическое кадрирование AI, отслеживание изображения докладчика и активного спикера по голосу</w:t>
      </w:r>
    </w:p>
    <w:p w14:paraId="76EB51A6" w14:textId="77777777" w:rsidR="00AD63E2" w:rsidRDefault="00AD63E2" w:rsidP="00AD63E2">
      <w:r>
        <w:t></w:t>
      </w:r>
      <w:r>
        <w:tab/>
        <w:t>спикерфон VXA-120-UB</w:t>
      </w:r>
    </w:p>
    <w:p w14:paraId="3CA8536D" w14:textId="77777777" w:rsidR="00AD63E2" w:rsidRDefault="00AD63E2" w:rsidP="00AD63E2">
      <w:r>
        <w:t></w:t>
      </w:r>
      <w:r>
        <w:tab/>
        <w:t>проводной интернет до 300 Мбит/с</w:t>
      </w:r>
    </w:p>
    <w:p w14:paraId="645C6DD8" w14:textId="5D43E2F0" w:rsidR="003F7117" w:rsidRDefault="00AD63E2" w:rsidP="00AD63E2">
      <w:r>
        <w:t></w:t>
      </w:r>
      <w:r>
        <w:tab/>
        <w:t xml:space="preserve">гостевой </w:t>
      </w:r>
      <w:proofErr w:type="spellStart"/>
      <w:r>
        <w:t>Wi-Fi</w:t>
      </w:r>
      <w:proofErr w:type="spellEnd"/>
      <w:r>
        <w:t xml:space="preserve"> с авторизацией</w:t>
      </w:r>
    </w:p>
    <w:p w14:paraId="3FFA0BF5" w14:textId="728B8B1A" w:rsidR="00AD63E2" w:rsidRDefault="00AD63E2" w:rsidP="00AD63E2"/>
    <w:sectPr w:rsidR="00AD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86"/>
    <w:rsid w:val="005D2872"/>
    <w:rsid w:val="00AD63E2"/>
    <w:rsid w:val="00B63A4B"/>
    <w:rsid w:val="00E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CF0D"/>
  <w15:chartTrackingRefBased/>
  <w15:docId w15:val="{C678C8EC-2819-4E08-9AE2-2665D4D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Любовь Сергеевна</dc:creator>
  <cp:keywords/>
  <dc:description/>
  <cp:lastModifiedBy>Губанова Любовь Сергеевна</cp:lastModifiedBy>
  <cp:revision>2</cp:revision>
  <dcterms:created xsi:type="dcterms:W3CDTF">2025-10-09T07:35:00Z</dcterms:created>
  <dcterms:modified xsi:type="dcterms:W3CDTF">2025-10-09T07:38:00Z</dcterms:modified>
</cp:coreProperties>
</file>