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99CE" w14:textId="77777777" w:rsidR="00E80DD9" w:rsidRDefault="00E80DD9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14:paraId="2F153074" w14:textId="77777777" w:rsidR="0047624D" w:rsidRPr="00DB09A8" w:rsidRDefault="0047624D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14:paraId="5AF0A9F5" w14:textId="77777777"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14:paraId="5DB4F159" w14:textId="77777777"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14:paraId="019BB8E7" w14:textId="77777777"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14:paraId="4E113A07" w14:textId="77777777"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14:paraId="05EBFCA8" w14:textId="77777777" w:rsidR="001C164B" w:rsidRDefault="001C164B" w:rsidP="00F7241B">
      <w:pPr>
        <w:rPr>
          <w:rFonts w:ascii="Tahoma" w:hAnsi="Tahoma" w:cs="Tahoma"/>
          <w:b/>
          <w:sz w:val="16"/>
          <w:szCs w:val="16"/>
        </w:rPr>
      </w:pPr>
    </w:p>
    <w:p w14:paraId="49487D5E" w14:textId="77777777" w:rsidR="00F7241B" w:rsidRDefault="00F7241B" w:rsidP="00F7241B">
      <w:pPr>
        <w:rPr>
          <w:rFonts w:ascii="Tahoma" w:hAnsi="Tahoma" w:cs="Tahoma"/>
          <w:b/>
          <w:sz w:val="16"/>
          <w:szCs w:val="16"/>
        </w:rPr>
      </w:pPr>
    </w:p>
    <w:p w14:paraId="7CFE4BCC" w14:textId="77777777" w:rsidR="007114A1" w:rsidRDefault="007114A1" w:rsidP="007114A1">
      <w:pPr>
        <w:ind w:firstLine="284"/>
        <w:outlineLvl w:val="2"/>
        <w:rPr>
          <w:b/>
          <w:bCs/>
          <w:color w:val="000000"/>
          <w:sz w:val="32"/>
          <w:szCs w:val="32"/>
        </w:rPr>
      </w:pPr>
      <w:r w:rsidRPr="00953D0F">
        <w:rPr>
          <w:b/>
          <w:bCs/>
          <w:color w:val="000000"/>
          <w:sz w:val="32"/>
          <w:szCs w:val="32"/>
        </w:rPr>
        <w:t xml:space="preserve">Памятка туристу по </w:t>
      </w:r>
      <w:r>
        <w:rPr>
          <w:b/>
          <w:bCs/>
          <w:color w:val="000000"/>
          <w:sz w:val="32"/>
          <w:szCs w:val="32"/>
        </w:rPr>
        <w:t>Таи</w:t>
      </w:r>
      <w:r w:rsidRPr="00953D0F">
        <w:rPr>
          <w:b/>
          <w:bCs/>
          <w:color w:val="000000"/>
          <w:sz w:val="32"/>
          <w:szCs w:val="32"/>
        </w:rPr>
        <w:t>ланду</w:t>
      </w:r>
    </w:p>
    <w:p w14:paraId="42AECA58" w14:textId="77777777" w:rsidR="007114A1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469567E9" w14:textId="77777777" w:rsidR="007114A1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Важная ин</w:t>
      </w:r>
      <w:r w:rsidRPr="00953D0F"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о</w:t>
      </w:r>
      <w:r w:rsidRPr="00953D0F">
        <w:rPr>
          <w:b/>
          <w:bCs/>
          <w:color w:val="000000"/>
          <w:sz w:val="28"/>
          <w:szCs w:val="28"/>
        </w:rPr>
        <w:t>рмация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6CC03C98" w14:textId="77777777" w:rsidR="007114A1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25E18317" w14:textId="77777777" w:rsidR="00934F47" w:rsidRDefault="007114A1" w:rsidP="00934F47">
      <w:pPr>
        <w:ind w:firstLine="284"/>
        <w:outlineLvl w:val="2"/>
        <w:rPr>
          <w:b/>
          <w:bCs/>
          <w:color w:val="000000"/>
          <w:szCs w:val="28"/>
        </w:rPr>
      </w:pPr>
      <w:r w:rsidRPr="00CF4201">
        <w:rPr>
          <w:b/>
          <w:bCs/>
          <w:color w:val="000000"/>
          <w:szCs w:val="28"/>
        </w:rPr>
        <w:t>Требования для въезда в Таиланд:</w:t>
      </w:r>
    </w:p>
    <w:p w14:paraId="576EC42C" w14:textId="77777777" w:rsidR="00556205" w:rsidRDefault="00934F47" w:rsidP="00A144DB">
      <w:pPr>
        <w:ind w:firstLine="284"/>
        <w:rPr>
          <w:sz w:val="18"/>
          <w:szCs w:val="18"/>
        </w:rPr>
      </w:pPr>
      <w:r w:rsidRPr="00934F47">
        <w:rPr>
          <w:sz w:val="18"/>
          <w:szCs w:val="18"/>
        </w:rPr>
        <w:t>С 01 октября 2022 туристы, прибывающие в Королевство Таиланд, освобождаются от требования предъявлять паспо</w:t>
      </w:r>
      <w:r>
        <w:rPr>
          <w:sz w:val="18"/>
          <w:szCs w:val="18"/>
        </w:rPr>
        <w:t>рт вакцинации или результаты ПЦР</w:t>
      </w:r>
      <w:r w:rsidRPr="00934F47">
        <w:rPr>
          <w:sz w:val="18"/>
          <w:szCs w:val="18"/>
        </w:rPr>
        <w:t xml:space="preserve"> теста.</w:t>
      </w:r>
    </w:p>
    <w:p w14:paraId="4F68BC60" w14:textId="77777777" w:rsidR="00934F47" w:rsidRDefault="00934F47" w:rsidP="00A144DB">
      <w:pPr>
        <w:ind w:firstLine="284"/>
        <w:rPr>
          <w:b/>
          <w:bCs/>
          <w:color w:val="000000"/>
          <w:sz w:val="32"/>
        </w:rPr>
      </w:pPr>
    </w:p>
    <w:p w14:paraId="000F9A67" w14:textId="77777777" w:rsidR="00934F47" w:rsidRPr="00CF4201" w:rsidRDefault="00A144DB" w:rsidP="00934F47">
      <w:pPr>
        <w:ind w:firstLine="284"/>
        <w:rPr>
          <w:b/>
          <w:bCs/>
          <w:color w:val="000000"/>
          <w:sz w:val="32"/>
        </w:rPr>
      </w:pPr>
      <w:r w:rsidRPr="00CF4201">
        <w:rPr>
          <w:b/>
          <w:bCs/>
          <w:color w:val="000000"/>
          <w:sz w:val="32"/>
        </w:rPr>
        <w:t>Требования для въезда в Казахстан:</w:t>
      </w:r>
    </w:p>
    <w:p w14:paraId="71A307A1" w14:textId="77777777" w:rsidR="007114A1" w:rsidRPr="00556205" w:rsidRDefault="00556205" w:rsidP="00556205">
      <w:pPr>
        <w:rPr>
          <w:rFonts w:eastAsia="Calibri"/>
          <w:color w:val="000000"/>
          <w:sz w:val="18"/>
          <w:szCs w:val="18"/>
          <w:lang w:eastAsia="en-US"/>
        </w:rPr>
      </w:pPr>
      <w:r w:rsidRPr="00556205">
        <w:rPr>
          <w:rFonts w:eastAsia="Calibri"/>
          <w:color w:val="000000"/>
          <w:sz w:val="18"/>
          <w:szCs w:val="18"/>
          <w:lang w:eastAsia="en-US"/>
        </w:rPr>
        <w:t>Все пассажиры, прибывающие в Казахстан из зарубежных стран, более не обязаны предоставлять сертификат о вакцинации и справку ПЦР с отрицательным результатом теста на COVID-19.</w:t>
      </w:r>
    </w:p>
    <w:p w14:paraId="16689DC2" w14:textId="77777777" w:rsidR="007114A1" w:rsidRDefault="007114A1" w:rsidP="00B52928">
      <w:pPr>
        <w:outlineLvl w:val="2"/>
        <w:rPr>
          <w:b/>
          <w:color w:val="000000"/>
        </w:rPr>
      </w:pPr>
    </w:p>
    <w:p w14:paraId="4678DCBD" w14:textId="77777777" w:rsidR="007114A1" w:rsidRPr="00953D0F" w:rsidRDefault="007114A1" w:rsidP="007114A1">
      <w:pPr>
        <w:ind w:firstLine="284"/>
        <w:outlineLvl w:val="2"/>
        <w:rPr>
          <w:b/>
          <w:color w:val="000000"/>
        </w:rPr>
      </w:pPr>
      <w:r w:rsidRPr="00953D0F">
        <w:rPr>
          <w:b/>
          <w:color w:val="000000"/>
        </w:rPr>
        <w:t>Перед отъездом</w:t>
      </w:r>
    </w:p>
    <w:p w14:paraId="25B92085" w14:textId="77777777" w:rsidR="007114A1" w:rsidRPr="00835581" w:rsidRDefault="007114A1" w:rsidP="007114A1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Перед отъездом проверьт</w:t>
      </w:r>
      <w:r>
        <w:rPr>
          <w:color w:val="000000"/>
          <w:sz w:val="18"/>
          <w:szCs w:val="18"/>
        </w:rPr>
        <w:t>е наличие следующих документов:</w:t>
      </w:r>
    </w:p>
    <w:p w14:paraId="4A214A55" w14:textId="77777777" w:rsidR="007114A1" w:rsidRDefault="007114A1" w:rsidP="007114A1">
      <w:pPr>
        <w:numPr>
          <w:ilvl w:val="0"/>
          <w:numId w:val="26"/>
        </w:numPr>
        <w:spacing w:line="276" w:lineRule="auto"/>
        <w:rPr>
          <w:color w:val="000000"/>
          <w:sz w:val="18"/>
          <w:szCs w:val="18"/>
        </w:rPr>
      </w:pPr>
      <w:r w:rsidRPr="00E76D90">
        <w:rPr>
          <w:color w:val="000000"/>
          <w:sz w:val="18"/>
          <w:szCs w:val="18"/>
        </w:rPr>
        <w:t xml:space="preserve">Заграничный паспорт </w:t>
      </w:r>
    </w:p>
    <w:p w14:paraId="7A2D8BAC" w14:textId="77777777" w:rsidR="007114A1" w:rsidRPr="00E76D90" w:rsidRDefault="007114A1" w:rsidP="007114A1">
      <w:pPr>
        <w:numPr>
          <w:ilvl w:val="0"/>
          <w:numId w:val="26"/>
        </w:numPr>
        <w:spacing w:line="276" w:lineRule="auto"/>
        <w:rPr>
          <w:color w:val="000000"/>
          <w:sz w:val="18"/>
          <w:szCs w:val="18"/>
        </w:rPr>
      </w:pPr>
      <w:r w:rsidRPr="00E76D90">
        <w:rPr>
          <w:color w:val="000000"/>
          <w:sz w:val="18"/>
          <w:szCs w:val="18"/>
        </w:rPr>
        <w:t>Авиабилеты, ваучер</w:t>
      </w:r>
      <w:r>
        <w:rPr>
          <w:color w:val="000000"/>
          <w:sz w:val="18"/>
          <w:szCs w:val="18"/>
        </w:rPr>
        <w:t>, с</w:t>
      </w:r>
      <w:r w:rsidRPr="00E76D90">
        <w:rPr>
          <w:color w:val="000000"/>
          <w:sz w:val="18"/>
          <w:szCs w:val="18"/>
        </w:rPr>
        <w:t>траховой полис;</w:t>
      </w:r>
    </w:p>
    <w:p w14:paraId="40543BCC" w14:textId="77777777" w:rsidR="007114A1" w:rsidRDefault="007114A1" w:rsidP="007114A1">
      <w:pPr>
        <w:pStyle w:val="af"/>
        <w:numPr>
          <w:ilvl w:val="0"/>
          <w:numId w:val="26"/>
        </w:numPr>
        <w:spacing w:after="160" w:line="25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Иммиграционная карта (для неграждан Таиланда). </w:t>
      </w:r>
    </w:p>
    <w:p w14:paraId="7A86D3C1" w14:textId="77777777" w:rsidR="007114A1" w:rsidRPr="00381ECC" w:rsidRDefault="007114A1" w:rsidP="007114A1">
      <w:pPr>
        <w:pStyle w:val="af"/>
        <w:numPr>
          <w:ilvl w:val="0"/>
          <w:numId w:val="26"/>
        </w:numPr>
        <w:spacing w:after="0" w:line="25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 фотографии паспортного размера (4х6) для визы</w:t>
      </w:r>
    </w:p>
    <w:p w14:paraId="21767A5E" w14:textId="77777777" w:rsidR="007114A1" w:rsidRDefault="007114A1" w:rsidP="007114A1">
      <w:pPr>
        <w:numPr>
          <w:ilvl w:val="0"/>
          <w:numId w:val="26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</w:t>
      </w:r>
      <w:r w:rsidRPr="00441A50">
        <w:rPr>
          <w:color w:val="000000"/>
          <w:sz w:val="18"/>
          <w:szCs w:val="18"/>
        </w:rPr>
        <w:t>правки на вывоз нали</w:t>
      </w:r>
      <w:r>
        <w:rPr>
          <w:color w:val="000000"/>
          <w:sz w:val="18"/>
          <w:szCs w:val="18"/>
        </w:rPr>
        <w:t>чной валюты (при необходимости)</w:t>
      </w:r>
    </w:p>
    <w:p w14:paraId="59412750" w14:textId="77777777" w:rsidR="007114A1" w:rsidRDefault="007114A1" w:rsidP="007114A1">
      <w:pPr>
        <w:numPr>
          <w:ilvl w:val="0"/>
          <w:numId w:val="26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Водительские</w:t>
      </w:r>
      <w:r w:rsidRPr="00441A50">
        <w:rPr>
          <w:color w:val="000000"/>
          <w:sz w:val="18"/>
          <w:szCs w:val="18"/>
        </w:rPr>
        <w:t xml:space="preserve"> прав</w:t>
      </w:r>
      <w:r>
        <w:rPr>
          <w:color w:val="000000"/>
          <w:sz w:val="18"/>
          <w:szCs w:val="18"/>
        </w:rPr>
        <w:t>а</w:t>
      </w:r>
      <w:r w:rsidRPr="00441A50">
        <w:rPr>
          <w:color w:val="000000"/>
          <w:sz w:val="18"/>
          <w:szCs w:val="18"/>
        </w:rPr>
        <w:t xml:space="preserve"> международного образца, если планируете брать автомобиль или мотоцикл напрокат (движение в </w:t>
      </w:r>
      <w:proofErr w:type="spellStart"/>
      <w:r w:rsidRPr="00441A50">
        <w:rPr>
          <w:color w:val="000000"/>
          <w:sz w:val="18"/>
          <w:szCs w:val="18"/>
        </w:rPr>
        <w:t>Тайланде</w:t>
      </w:r>
      <w:proofErr w:type="spellEnd"/>
      <w:r w:rsidRPr="00441A50">
        <w:rPr>
          <w:color w:val="000000"/>
          <w:sz w:val="18"/>
          <w:szCs w:val="18"/>
        </w:rPr>
        <w:t xml:space="preserve"> </w:t>
      </w:r>
      <w:proofErr w:type="spellStart"/>
      <w:r w:rsidRPr="00441A50">
        <w:rPr>
          <w:color w:val="000000"/>
          <w:sz w:val="18"/>
          <w:szCs w:val="18"/>
        </w:rPr>
        <w:t>левосторонее</w:t>
      </w:r>
      <w:proofErr w:type="spellEnd"/>
      <w:r>
        <w:rPr>
          <w:color w:val="000000"/>
          <w:sz w:val="18"/>
          <w:szCs w:val="18"/>
        </w:rPr>
        <w:t>)</w:t>
      </w:r>
    </w:p>
    <w:p w14:paraId="338E06A0" w14:textId="77777777" w:rsidR="007114A1" w:rsidRPr="00441A50" w:rsidRDefault="007114A1" w:rsidP="007114A1">
      <w:pPr>
        <w:numPr>
          <w:ilvl w:val="0"/>
          <w:numId w:val="26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</w:t>
      </w:r>
      <w:r w:rsidRPr="00441A50">
        <w:rPr>
          <w:color w:val="000000"/>
          <w:sz w:val="18"/>
          <w:szCs w:val="18"/>
        </w:rPr>
        <w:t>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14:paraId="6AA0E471" w14:textId="77777777" w:rsidR="007114A1" w:rsidRDefault="007114A1" w:rsidP="007114A1">
      <w:pPr>
        <w:ind w:firstLine="284"/>
        <w:rPr>
          <w:color w:val="000000"/>
          <w:sz w:val="18"/>
          <w:szCs w:val="18"/>
        </w:rPr>
      </w:pPr>
    </w:p>
    <w:p w14:paraId="3968A55C" w14:textId="77777777" w:rsidR="007114A1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Виза</w:t>
      </w:r>
    </w:p>
    <w:p w14:paraId="325D04EA" w14:textId="77777777" w:rsidR="00BD1730" w:rsidRDefault="00BD1730" w:rsidP="00934F47">
      <w:pPr>
        <w:ind w:firstLine="284"/>
        <w:rPr>
          <w:sz w:val="18"/>
          <w:szCs w:val="18"/>
        </w:rPr>
      </w:pPr>
    </w:p>
    <w:p w14:paraId="61AD1638" w14:textId="1C77D424" w:rsidR="00BD1730" w:rsidRDefault="00BD1730" w:rsidP="00934F47">
      <w:pPr>
        <w:ind w:firstLine="284"/>
        <w:rPr>
          <w:sz w:val="18"/>
          <w:szCs w:val="18"/>
          <w:lang w:val="ru-KZ"/>
        </w:rPr>
      </w:pPr>
      <w:r>
        <w:rPr>
          <w:sz w:val="18"/>
          <w:szCs w:val="18"/>
          <w:lang w:val="ru-KZ"/>
        </w:rPr>
        <w:t>В</w:t>
      </w:r>
      <w:r w:rsidRPr="00BD1730">
        <w:rPr>
          <w:sz w:val="18"/>
          <w:szCs w:val="18"/>
          <w:lang w:val="ru-KZ"/>
        </w:rPr>
        <w:t xml:space="preserve"> целях укрепления двустороннего сотрудничества и развития туризма Кабинет министров Таиланда утвердил отмену туристических виз «по прибытию» для граждан Казахстана на период с 25 сентября 2023 г. по 29 февраля 2024 г.</w:t>
      </w:r>
    </w:p>
    <w:p w14:paraId="34A29EE9" w14:textId="11536161" w:rsidR="00BD1730" w:rsidRPr="00BD1730" w:rsidRDefault="00BD1730" w:rsidP="00BD1730">
      <w:pPr>
        <w:ind w:firstLine="284"/>
        <w:rPr>
          <w:sz w:val="18"/>
          <w:szCs w:val="18"/>
        </w:rPr>
      </w:pPr>
      <w:r>
        <w:rPr>
          <w:sz w:val="18"/>
          <w:szCs w:val="18"/>
          <w:lang w:val="ru-KZ"/>
        </w:rPr>
        <w:t>В</w:t>
      </w:r>
      <w:r w:rsidRPr="00BD1730">
        <w:rPr>
          <w:sz w:val="18"/>
          <w:szCs w:val="18"/>
          <w:lang w:val="ru-KZ"/>
        </w:rPr>
        <w:t>ладельцы казахстанских паспортов смогут въезжать в Королевство Таиланд по штампу (без визы и оплаты визового сбора) и находится в стране до 30 дней</w:t>
      </w:r>
      <w:r>
        <w:rPr>
          <w:sz w:val="18"/>
          <w:szCs w:val="18"/>
          <w:lang w:val="ru-KZ"/>
        </w:rPr>
        <w:t xml:space="preserve"> </w:t>
      </w:r>
      <w:r w:rsidRPr="00442981">
        <w:rPr>
          <w:sz w:val="18"/>
          <w:szCs w:val="18"/>
        </w:rPr>
        <w:t>(</w:t>
      </w:r>
      <w:r>
        <w:rPr>
          <w:sz w:val="18"/>
          <w:szCs w:val="18"/>
          <w:lang w:val="ru-KZ"/>
        </w:rPr>
        <w:t>с</w:t>
      </w:r>
      <w:r w:rsidRPr="00442981">
        <w:rPr>
          <w:sz w:val="18"/>
          <w:szCs w:val="18"/>
        </w:rPr>
        <w:t xml:space="preserve">рок действия паспорта туриста должен быть не менее 6 </w:t>
      </w:r>
      <w:proofErr w:type="spellStart"/>
      <w:r w:rsidRPr="00442981">
        <w:rPr>
          <w:sz w:val="18"/>
          <w:szCs w:val="18"/>
        </w:rPr>
        <w:t>ти</w:t>
      </w:r>
      <w:proofErr w:type="spellEnd"/>
      <w:r w:rsidRPr="00442981">
        <w:rPr>
          <w:sz w:val="18"/>
          <w:szCs w:val="18"/>
        </w:rPr>
        <w:t xml:space="preserve"> месяцев от планируемой даты выезда из королевства.), билет с обратным вылетом из Таиланда. </w:t>
      </w:r>
    </w:p>
    <w:p w14:paraId="7E9C79E2" w14:textId="59E77AE9" w:rsidR="00556205" w:rsidRDefault="007114A1" w:rsidP="00934F47">
      <w:pPr>
        <w:ind w:firstLine="284"/>
        <w:rPr>
          <w:sz w:val="18"/>
          <w:szCs w:val="18"/>
        </w:rPr>
      </w:pPr>
      <w:r w:rsidRPr="00442981">
        <w:rPr>
          <w:sz w:val="18"/>
          <w:szCs w:val="18"/>
        </w:rPr>
        <w:br/>
        <w:t xml:space="preserve">По запросу сотрудника таможенной службы у туриста могут попросить предъявить 700$ наличными на человека, либо при наличии банковской карты, могут попросить снять в банкомате на территории аэропорта 21,000 Бат. </w:t>
      </w:r>
      <w:r w:rsidRPr="00442981">
        <w:rPr>
          <w:sz w:val="18"/>
          <w:szCs w:val="18"/>
        </w:rPr>
        <w:br/>
      </w:r>
      <w:r w:rsidRPr="00442981">
        <w:rPr>
          <w:sz w:val="18"/>
          <w:szCs w:val="18"/>
        </w:rPr>
        <w:br/>
        <w:t>Лица, прибывшие в Королевство в соответствии с вышеуказанными правилами, не могут подавать заявление на увеличение срока пребывания в стране (за исключением случаев болезни)</w:t>
      </w:r>
    </w:p>
    <w:p w14:paraId="11315327" w14:textId="77777777" w:rsidR="00BD1730" w:rsidRDefault="00BD1730" w:rsidP="00934F47">
      <w:pPr>
        <w:ind w:firstLine="284"/>
        <w:rPr>
          <w:sz w:val="18"/>
          <w:szCs w:val="18"/>
        </w:rPr>
      </w:pPr>
    </w:p>
    <w:p w14:paraId="53FCCD89" w14:textId="77777777" w:rsidR="00556205" w:rsidRDefault="00556205" w:rsidP="007114A1">
      <w:pPr>
        <w:ind w:firstLine="284"/>
        <w:outlineLvl w:val="2"/>
        <w:rPr>
          <w:b/>
          <w:color w:val="000000"/>
        </w:rPr>
      </w:pPr>
    </w:p>
    <w:p w14:paraId="2465D31E" w14:textId="77777777" w:rsidR="007114A1" w:rsidRPr="00953D0F" w:rsidRDefault="007114A1" w:rsidP="007114A1">
      <w:pPr>
        <w:ind w:firstLine="284"/>
        <w:outlineLvl w:val="2"/>
        <w:rPr>
          <w:b/>
          <w:color w:val="000000"/>
        </w:rPr>
      </w:pPr>
      <w:r w:rsidRPr="00953D0F">
        <w:rPr>
          <w:b/>
          <w:color w:val="000000"/>
        </w:rPr>
        <w:t>Таможенные правила</w:t>
      </w:r>
    </w:p>
    <w:p w14:paraId="7160F146" w14:textId="77777777" w:rsidR="007114A1" w:rsidRPr="007114A1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Разрешен беспошлинный ввоз 10 пачек сигарет или 250г. табака, 1л.</w:t>
      </w:r>
      <w:r>
        <w:rPr>
          <w:color w:val="000000"/>
          <w:sz w:val="18"/>
          <w:szCs w:val="18"/>
        </w:rPr>
        <w:t xml:space="preserve"> алкогольных напитков, косметика, парфюмерия, продукты</w:t>
      </w:r>
      <w:r w:rsidRPr="00835581">
        <w:rPr>
          <w:color w:val="000000"/>
          <w:sz w:val="18"/>
          <w:szCs w:val="18"/>
        </w:rPr>
        <w:t xml:space="preserve"> питания </w:t>
      </w:r>
      <w:r>
        <w:rPr>
          <w:color w:val="000000"/>
          <w:sz w:val="18"/>
          <w:szCs w:val="18"/>
        </w:rPr>
        <w:t xml:space="preserve">- в пределах личных потребностей. </w:t>
      </w:r>
      <w:r w:rsidRPr="00835581">
        <w:rPr>
          <w:color w:val="000000"/>
          <w:sz w:val="18"/>
          <w:szCs w:val="18"/>
        </w:rPr>
        <w:t xml:space="preserve">Помимо предметов личного пользования разрешается ввозить фотоаппарат, кинокамеру. Видеомагнитофоны, телевизоры, ювелирные изделия и ценности необходимо указывать в декларации. Запрещен ввоз наркотиков, лекарств, содержащих большую дозу наркотических веществ и оружия. </w:t>
      </w:r>
      <w:r>
        <w:rPr>
          <w:color w:val="000000"/>
          <w:sz w:val="18"/>
          <w:szCs w:val="18"/>
        </w:rPr>
        <w:t>По законодательству Королевства Таиланд з</w:t>
      </w:r>
      <w:r w:rsidRPr="00835581">
        <w:rPr>
          <w:color w:val="000000"/>
          <w:sz w:val="18"/>
          <w:szCs w:val="18"/>
        </w:rPr>
        <w:t>а провоз наркотиков предусмотрена смертная казнь. Также запрещен ввоз непристойной литературы, изображений и предметов.</w:t>
      </w:r>
    </w:p>
    <w:p w14:paraId="2F15004B" w14:textId="77777777" w:rsidR="007114A1" w:rsidRPr="00934F47" w:rsidRDefault="007114A1" w:rsidP="00934F47">
      <w:pPr>
        <w:ind w:firstLine="284"/>
        <w:jc w:val="both"/>
        <w:rPr>
          <w:color w:val="000000"/>
          <w:sz w:val="18"/>
          <w:szCs w:val="18"/>
        </w:rPr>
      </w:pPr>
      <w:r w:rsidRPr="00690B3D">
        <w:rPr>
          <w:color w:val="000000"/>
          <w:sz w:val="18"/>
          <w:szCs w:val="18"/>
        </w:rPr>
        <w:t xml:space="preserve">В соответствии с таиландским законодательством </w:t>
      </w:r>
      <w:r w:rsidRPr="00690B3D">
        <w:rPr>
          <w:color w:val="000000"/>
          <w:sz w:val="18"/>
          <w:szCs w:val="18"/>
          <w:u w:val="single"/>
        </w:rPr>
        <w:t>ввоз, использование, хранение и ношение</w:t>
      </w:r>
      <w:r w:rsidRPr="00690B3D">
        <w:rPr>
          <w:color w:val="000000"/>
          <w:sz w:val="18"/>
          <w:szCs w:val="18"/>
        </w:rPr>
        <w:t xml:space="preserve"> на территории Таиланда </w:t>
      </w:r>
      <w:r w:rsidRPr="00690B3D">
        <w:rPr>
          <w:color w:val="000000"/>
          <w:sz w:val="18"/>
          <w:szCs w:val="18"/>
          <w:u w:val="single"/>
        </w:rPr>
        <w:t>электронных сигарет и их аналогов запрещены</w:t>
      </w:r>
      <w:r w:rsidRPr="00690B3D">
        <w:rPr>
          <w:color w:val="000000"/>
          <w:sz w:val="18"/>
          <w:szCs w:val="18"/>
        </w:rPr>
        <w:t xml:space="preserve">. Нарушение влечет наказание в виде штрафа в размере 1 млн. батов и/или тюремного заключения на срок до 10 лет. В этой связи Посольство </w:t>
      </w:r>
      <w:r>
        <w:rPr>
          <w:color w:val="000000"/>
          <w:sz w:val="18"/>
          <w:szCs w:val="18"/>
        </w:rPr>
        <w:t>Казахстана</w:t>
      </w:r>
      <w:r w:rsidRPr="00690B3D">
        <w:rPr>
          <w:color w:val="000000"/>
          <w:sz w:val="18"/>
          <w:szCs w:val="18"/>
        </w:rPr>
        <w:t xml:space="preserve"> в Таиланде настоятельно рекомендует воздержаться от ввоза в Таиланд электронных сигарет, а также их использования, хранения и ношения.</w:t>
      </w:r>
    </w:p>
    <w:p w14:paraId="53B90C72" w14:textId="77777777" w:rsidR="007114A1" w:rsidRPr="00690B3D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685148">
        <w:rPr>
          <w:bCs/>
          <w:color w:val="000000"/>
          <w:sz w:val="18"/>
          <w:szCs w:val="18"/>
        </w:rPr>
        <w:t>К вывозу из Таиланда запрещены:</w:t>
      </w:r>
    </w:p>
    <w:p w14:paraId="7D1F4B06" w14:textId="77777777" w:rsidR="007114A1" w:rsidRDefault="007114A1" w:rsidP="007114A1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предметы старины, антиквариат и почтовые марки (только с разр</w:t>
      </w:r>
      <w:r>
        <w:rPr>
          <w:color w:val="000000"/>
          <w:sz w:val="18"/>
          <w:szCs w:val="18"/>
        </w:rPr>
        <w:t xml:space="preserve">ешения Департамента изящных искусств); </w:t>
      </w:r>
    </w:p>
    <w:p w14:paraId="348E2EAD" w14:textId="77777777" w:rsidR="007114A1" w:rsidRDefault="007114A1" w:rsidP="007114A1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золото в слитках, платина и необработанн</w:t>
      </w:r>
      <w:r>
        <w:rPr>
          <w:color w:val="000000"/>
          <w:sz w:val="18"/>
          <w:szCs w:val="18"/>
        </w:rPr>
        <w:t xml:space="preserve">ые драгоценные камни; </w:t>
      </w:r>
    </w:p>
    <w:p w14:paraId="4DA16250" w14:textId="77777777" w:rsidR="007114A1" w:rsidRDefault="007114A1" w:rsidP="007114A1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 xml:space="preserve">изделия из слоновой кости, а также из кожи и костей любых животных, </w:t>
      </w:r>
      <w:r>
        <w:rPr>
          <w:color w:val="000000"/>
          <w:sz w:val="18"/>
          <w:szCs w:val="18"/>
        </w:rPr>
        <w:t xml:space="preserve">которые находятся под охраной; </w:t>
      </w:r>
    </w:p>
    <w:p w14:paraId="43456B22" w14:textId="77777777" w:rsidR="007114A1" w:rsidRDefault="007114A1" w:rsidP="007114A1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национальная валюта в размере до 50 000 бат (на сумму более 50 000</w:t>
      </w:r>
      <w:r>
        <w:rPr>
          <w:color w:val="000000"/>
          <w:sz w:val="18"/>
          <w:szCs w:val="18"/>
        </w:rPr>
        <w:t xml:space="preserve"> бат требуется специальное разрешение); </w:t>
      </w:r>
    </w:p>
    <w:p w14:paraId="592BC98C" w14:textId="77777777" w:rsidR="00934F47" w:rsidRPr="00934F47" w:rsidRDefault="007114A1" w:rsidP="00934F47">
      <w:pPr>
        <w:numPr>
          <w:ilvl w:val="0"/>
          <w:numId w:val="22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изображения Будды и Бодхисаттвы</w:t>
      </w:r>
      <w:r>
        <w:rPr>
          <w:color w:val="000000"/>
          <w:sz w:val="18"/>
          <w:szCs w:val="18"/>
        </w:rPr>
        <w:t xml:space="preserve"> </w:t>
      </w:r>
      <w:r w:rsidRPr="00685148">
        <w:rPr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>и</w:t>
      </w:r>
      <w:r w:rsidRPr="00685148">
        <w:rPr>
          <w:bCs/>
          <w:color w:val="000000"/>
          <w:sz w:val="18"/>
          <w:szCs w:val="18"/>
        </w:rPr>
        <w:t>зображения Будды можно вывозить т</w:t>
      </w:r>
      <w:r w:rsidR="00934F47">
        <w:rPr>
          <w:bCs/>
          <w:color w:val="000000"/>
          <w:sz w:val="18"/>
          <w:szCs w:val="18"/>
        </w:rPr>
        <w:t>олько в виде шейных медальонов</w:t>
      </w:r>
    </w:p>
    <w:p w14:paraId="7FDFE3A9" w14:textId="77777777" w:rsidR="00934F47" w:rsidRPr="00934F47" w:rsidRDefault="00934F47" w:rsidP="00934F47">
      <w:pPr>
        <w:ind w:left="644"/>
        <w:rPr>
          <w:color w:val="000000"/>
          <w:sz w:val="18"/>
          <w:szCs w:val="18"/>
        </w:rPr>
      </w:pPr>
    </w:p>
    <w:p w14:paraId="4B2DC880" w14:textId="77777777" w:rsidR="007114A1" w:rsidRPr="00835581" w:rsidRDefault="007114A1" w:rsidP="00934F47">
      <w:p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Для въезда в страну не требуется предъявление медицинского сертификата о прививках и освидетельствования на СПИД. При ввозе домашних животных требуется предъявлять действительный сертификат ветеринарной службы с отметкой обо всех прививках, включая прививку против бешенства.</w:t>
      </w:r>
    </w:p>
    <w:p w14:paraId="3671A4F3" w14:textId="77777777" w:rsidR="00B52928" w:rsidRPr="0043244B" w:rsidRDefault="007114A1" w:rsidP="0043244B">
      <w:pPr>
        <w:ind w:firstLine="284"/>
        <w:rPr>
          <w:color w:val="000000"/>
          <w:sz w:val="18"/>
          <w:szCs w:val="18"/>
        </w:rPr>
      </w:pPr>
      <w:r w:rsidRPr="00685148">
        <w:rPr>
          <w:bCs/>
          <w:color w:val="000000"/>
          <w:sz w:val="18"/>
          <w:szCs w:val="18"/>
        </w:rPr>
        <w:lastRenderedPageBreak/>
        <w:t>Для вывоза электроники, радиопередающих устройств, живых ра</w:t>
      </w:r>
      <w:r>
        <w:rPr>
          <w:bCs/>
          <w:color w:val="000000"/>
          <w:sz w:val="18"/>
          <w:szCs w:val="18"/>
        </w:rPr>
        <w:t>стений и животных, ле</w:t>
      </w:r>
      <w:r w:rsidRPr="00685148">
        <w:rPr>
          <w:bCs/>
          <w:color w:val="000000"/>
          <w:sz w:val="18"/>
          <w:szCs w:val="18"/>
        </w:rPr>
        <w:t>карств и химикалий требуется разрешение.</w:t>
      </w:r>
    </w:p>
    <w:p w14:paraId="40D1DEEF" w14:textId="77777777" w:rsidR="00A144DB" w:rsidRDefault="00A144DB" w:rsidP="007114A1">
      <w:pPr>
        <w:ind w:firstLine="284"/>
        <w:outlineLvl w:val="2"/>
        <w:rPr>
          <w:b/>
          <w:color w:val="000000"/>
        </w:rPr>
      </w:pPr>
    </w:p>
    <w:p w14:paraId="4E625CCD" w14:textId="77777777" w:rsidR="00934F47" w:rsidRDefault="00934F47" w:rsidP="007114A1">
      <w:pPr>
        <w:ind w:firstLine="284"/>
        <w:outlineLvl w:val="2"/>
        <w:rPr>
          <w:b/>
          <w:color w:val="000000"/>
        </w:rPr>
      </w:pPr>
    </w:p>
    <w:p w14:paraId="2E8F067B" w14:textId="77777777" w:rsidR="00934F47" w:rsidRDefault="00934F47" w:rsidP="007114A1">
      <w:pPr>
        <w:ind w:firstLine="284"/>
        <w:outlineLvl w:val="2"/>
        <w:rPr>
          <w:b/>
          <w:color w:val="000000"/>
        </w:rPr>
      </w:pPr>
    </w:p>
    <w:p w14:paraId="3FF866A3" w14:textId="77777777" w:rsidR="00934F47" w:rsidRDefault="00934F47" w:rsidP="007114A1">
      <w:pPr>
        <w:ind w:firstLine="284"/>
        <w:outlineLvl w:val="2"/>
        <w:rPr>
          <w:b/>
          <w:color w:val="000000"/>
        </w:rPr>
      </w:pPr>
    </w:p>
    <w:p w14:paraId="37865FC5" w14:textId="77777777" w:rsidR="00934F47" w:rsidRDefault="00934F47" w:rsidP="007114A1">
      <w:pPr>
        <w:ind w:firstLine="284"/>
        <w:outlineLvl w:val="2"/>
        <w:rPr>
          <w:b/>
          <w:color w:val="000000"/>
        </w:rPr>
      </w:pPr>
    </w:p>
    <w:p w14:paraId="3914D944" w14:textId="77777777" w:rsidR="00B91CF9" w:rsidRDefault="00B91CF9" w:rsidP="007114A1">
      <w:pPr>
        <w:ind w:firstLine="284"/>
        <w:outlineLvl w:val="2"/>
        <w:rPr>
          <w:b/>
          <w:color w:val="000000"/>
        </w:rPr>
      </w:pPr>
    </w:p>
    <w:p w14:paraId="6FDFD13A" w14:textId="77777777" w:rsidR="007114A1" w:rsidRPr="00140EB2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Вылет</w:t>
      </w:r>
    </w:p>
    <w:p w14:paraId="786AA1DE" w14:textId="77777777" w:rsidR="007114A1" w:rsidRDefault="007114A1" w:rsidP="007114A1">
      <w:pP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на рейс заканчивается за 20 минут до вылета рейса.</w:t>
      </w:r>
    </w:p>
    <w:p w14:paraId="2DD0AEF8" w14:textId="77777777" w:rsidR="007114A1" w:rsidRDefault="007114A1" w:rsidP="007114A1">
      <w:pP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14:paraId="39D53A88" w14:textId="77777777" w:rsidR="007114A1" w:rsidRPr="00835581" w:rsidRDefault="007114A1" w:rsidP="007114A1">
      <w:pPr>
        <w:numPr>
          <w:ilvl w:val="0"/>
          <w:numId w:val="19"/>
        </w:num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Пройти таможенный досмотр, для чего заполнить таможенную декларацию. Если сумма в</w:t>
      </w:r>
      <w:r>
        <w:rPr>
          <w:color w:val="000000"/>
          <w:sz w:val="18"/>
          <w:szCs w:val="18"/>
        </w:rPr>
        <w:t xml:space="preserve">ывозимых денег у вас меньше </w:t>
      </w:r>
      <w:r w:rsidRPr="00944716">
        <w:rPr>
          <w:color w:val="000000"/>
          <w:sz w:val="18"/>
          <w:szCs w:val="18"/>
        </w:rPr>
        <w:t>20</w:t>
      </w:r>
      <w:r w:rsidRPr="009A4F54">
        <w:rPr>
          <w:color w:val="000000"/>
          <w:sz w:val="18"/>
          <w:szCs w:val="18"/>
        </w:rPr>
        <w:t>000</w:t>
      </w:r>
      <w:r w:rsidRPr="00835581">
        <w:rPr>
          <w:color w:val="000000"/>
          <w:sz w:val="18"/>
          <w:szCs w:val="18"/>
        </w:rPr>
        <w:t xml:space="preserve">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</w:t>
      </w:r>
      <w:r>
        <w:rPr>
          <w:color w:val="000000"/>
          <w:sz w:val="18"/>
          <w:szCs w:val="18"/>
        </w:rPr>
        <w:t>Казахстан</w:t>
      </w:r>
      <w:r w:rsidRPr="00835581">
        <w:rPr>
          <w:color w:val="000000"/>
          <w:sz w:val="18"/>
          <w:szCs w:val="18"/>
        </w:rPr>
        <w:t>.</w:t>
      </w:r>
    </w:p>
    <w:p w14:paraId="44335676" w14:textId="77777777" w:rsidR="007114A1" w:rsidRPr="00835581" w:rsidRDefault="007114A1" w:rsidP="007114A1">
      <w:pPr>
        <w:numPr>
          <w:ilvl w:val="0"/>
          <w:numId w:val="19"/>
        </w:num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14:paraId="0088CBA8" w14:textId="77777777" w:rsidR="007114A1" w:rsidRPr="00835581" w:rsidRDefault="007114A1" w:rsidP="007114A1">
      <w:pPr>
        <w:numPr>
          <w:ilvl w:val="0"/>
          <w:numId w:val="19"/>
        </w:numPr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Пройти пограничный контроль в любой кабине.</w:t>
      </w:r>
    </w:p>
    <w:p w14:paraId="1AF996E5" w14:textId="77777777" w:rsidR="007114A1" w:rsidRPr="00835581" w:rsidRDefault="007114A1" w:rsidP="007114A1">
      <w:pPr>
        <w:numPr>
          <w:ilvl w:val="0"/>
          <w:numId w:val="19"/>
        </w:num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Произвести посадку в самолет через выход, номер которого указан на посадочном талоне.</w:t>
      </w:r>
    </w:p>
    <w:p w14:paraId="741E7EC5" w14:textId="77777777" w:rsidR="007114A1" w:rsidRDefault="007114A1" w:rsidP="00B52928">
      <w:pPr>
        <w:outlineLvl w:val="2"/>
        <w:rPr>
          <w:b/>
          <w:color w:val="000000"/>
        </w:rPr>
      </w:pPr>
    </w:p>
    <w:p w14:paraId="50F23E05" w14:textId="77777777" w:rsidR="007114A1" w:rsidRPr="00303BEF" w:rsidRDefault="007114A1" w:rsidP="007114A1">
      <w:pPr>
        <w:ind w:firstLine="284"/>
        <w:outlineLvl w:val="2"/>
        <w:rPr>
          <w:b/>
          <w:color w:val="000000"/>
        </w:rPr>
      </w:pPr>
      <w:r w:rsidRPr="00303BEF">
        <w:rPr>
          <w:b/>
          <w:color w:val="000000"/>
        </w:rPr>
        <w:t>По прибытию в аэропорт</w:t>
      </w:r>
    </w:p>
    <w:p w14:paraId="78421E01" w14:textId="77777777" w:rsidR="007114A1" w:rsidRPr="00835581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 xml:space="preserve">В самолете Вы самостоятельно заполните миграционную карту (состоит из двух частей), левую часть которой необходимо </w:t>
      </w:r>
      <w:r>
        <w:rPr>
          <w:color w:val="000000"/>
          <w:sz w:val="18"/>
          <w:szCs w:val="18"/>
        </w:rPr>
        <w:t>сохранить до выезда из Таиланда.</w:t>
      </w:r>
    </w:p>
    <w:p w14:paraId="1B86048D" w14:textId="77777777" w:rsidR="007114A1" w:rsidRPr="00835581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 xml:space="preserve">По прибытии </w:t>
      </w:r>
      <w:r>
        <w:rPr>
          <w:color w:val="000000"/>
          <w:sz w:val="18"/>
          <w:szCs w:val="18"/>
        </w:rPr>
        <w:t>необходимо пройти</w:t>
      </w:r>
      <w:r w:rsidRPr="00381ECC">
        <w:rPr>
          <w:color w:val="000000"/>
          <w:sz w:val="18"/>
          <w:szCs w:val="18"/>
        </w:rPr>
        <w:t xml:space="preserve"> медицинский осмотр и иммиграционные и таможенные процедуры в пункте въезда.</w:t>
      </w:r>
      <w:r>
        <w:rPr>
          <w:color w:val="000000"/>
          <w:sz w:val="18"/>
          <w:szCs w:val="18"/>
        </w:rPr>
        <w:t xml:space="preserve"> Далее </w:t>
      </w:r>
      <w:r w:rsidRPr="00835581">
        <w:rPr>
          <w:color w:val="000000"/>
          <w:sz w:val="18"/>
          <w:szCs w:val="18"/>
        </w:rPr>
        <w:t xml:space="preserve">получить свой багаж. </w:t>
      </w:r>
    </w:p>
    <w:p w14:paraId="7F69562F" w14:textId="77777777" w:rsidR="007114A1" w:rsidRPr="00835581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На выходе из аэропорта прибытия</w:t>
      </w:r>
      <w:r>
        <w:rPr>
          <w:color w:val="000000"/>
          <w:sz w:val="18"/>
          <w:szCs w:val="18"/>
        </w:rPr>
        <w:t xml:space="preserve"> </w:t>
      </w:r>
      <w:r w:rsidRPr="00835581">
        <w:rPr>
          <w:color w:val="000000"/>
          <w:sz w:val="18"/>
          <w:szCs w:val="18"/>
        </w:rPr>
        <w:t>Вас будет встречать представитель принимающей стороны с табличкой, на которой изоб</w:t>
      </w:r>
      <w:r>
        <w:rPr>
          <w:color w:val="000000"/>
          <w:sz w:val="18"/>
          <w:szCs w:val="18"/>
        </w:rPr>
        <w:t xml:space="preserve">ражен логотип «PEGAS TOURISTIK», </w:t>
      </w:r>
      <w:r w:rsidRPr="00E42E16">
        <w:rPr>
          <w:color w:val="000000"/>
          <w:sz w:val="18"/>
          <w:szCs w:val="18"/>
        </w:rPr>
        <w:t>который укажет Вам номер Вашего автобуса и его местоположение.</w:t>
      </w:r>
      <w:r w:rsidRPr="00835581">
        <w:rPr>
          <w:color w:val="000000"/>
          <w:sz w:val="18"/>
          <w:szCs w:val="18"/>
        </w:rPr>
        <w:t xml:space="preserve"> В его сопровождении Вы пройдете в транспортное средство.</w:t>
      </w:r>
    </w:p>
    <w:p w14:paraId="071C356D" w14:textId="77777777" w:rsidR="007114A1" w:rsidRPr="00E42E16" w:rsidRDefault="007114A1" w:rsidP="007114A1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Просим принять к сведению: информационная встреча</w:t>
      </w:r>
      <w:r>
        <w:rPr>
          <w:color w:val="000000"/>
          <w:sz w:val="18"/>
          <w:szCs w:val="18"/>
        </w:rPr>
        <w:t xml:space="preserve"> в отеле, время которой Вам сообщит</w:t>
      </w:r>
      <w:r w:rsidRPr="00835581">
        <w:rPr>
          <w:color w:val="000000"/>
          <w:sz w:val="18"/>
          <w:szCs w:val="18"/>
        </w:rPr>
        <w:t xml:space="preserve"> представитель компании</w:t>
      </w:r>
      <w:r>
        <w:rPr>
          <w:color w:val="000000"/>
          <w:sz w:val="18"/>
          <w:szCs w:val="18"/>
        </w:rPr>
        <w:t xml:space="preserve"> по пути из аэропорта</w:t>
      </w:r>
      <w:r w:rsidRPr="00835581">
        <w:rPr>
          <w:color w:val="000000"/>
          <w:sz w:val="18"/>
          <w:szCs w:val="18"/>
        </w:rPr>
        <w:t>, является важным мероприятием. На этой встрече Вы получите более полные сведения об отеле и его особенностях, информацию о регионе</w:t>
      </w:r>
      <w:r>
        <w:rPr>
          <w:color w:val="000000"/>
          <w:sz w:val="18"/>
          <w:szCs w:val="18"/>
        </w:rPr>
        <w:t xml:space="preserve">, </w:t>
      </w:r>
      <w:r w:rsidRPr="00835581">
        <w:rPr>
          <w:color w:val="000000"/>
          <w:sz w:val="18"/>
          <w:szCs w:val="18"/>
        </w:rPr>
        <w:t>экскурсиях</w:t>
      </w:r>
      <w:r>
        <w:rPr>
          <w:color w:val="000000"/>
          <w:sz w:val="18"/>
          <w:szCs w:val="18"/>
        </w:rPr>
        <w:t xml:space="preserve"> Таиланда</w:t>
      </w:r>
      <w:r w:rsidRPr="00835581">
        <w:rPr>
          <w:color w:val="000000"/>
          <w:sz w:val="18"/>
          <w:szCs w:val="18"/>
        </w:rPr>
        <w:t>, мерах безопасности, а также ответы на интересующие Вас вопросы. В каждом отеле имеется информационный стенд (папка) принимающей стороны</w:t>
      </w:r>
      <w:r>
        <w:rPr>
          <w:color w:val="000000"/>
          <w:sz w:val="18"/>
          <w:szCs w:val="18"/>
        </w:rPr>
        <w:t xml:space="preserve"> с логотипом «</w:t>
      </w:r>
      <w:r>
        <w:rPr>
          <w:color w:val="000000"/>
          <w:sz w:val="18"/>
          <w:szCs w:val="18"/>
          <w:lang w:val="en-US"/>
        </w:rPr>
        <w:t>PEGAS</w:t>
      </w:r>
      <w:r w:rsidRPr="00E42E1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TOURISTIK</w:t>
      </w:r>
      <w:r>
        <w:rPr>
          <w:color w:val="000000"/>
          <w:sz w:val="18"/>
          <w:szCs w:val="18"/>
        </w:rPr>
        <w:t>»</w:t>
      </w:r>
      <w:r w:rsidRPr="00835581">
        <w:rPr>
          <w:color w:val="000000"/>
          <w:sz w:val="18"/>
          <w:szCs w:val="18"/>
        </w:rPr>
        <w:t>, на котором размещается информация об экскурсиях, о</w:t>
      </w:r>
      <w:r>
        <w:rPr>
          <w:color w:val="000000"/>
          <w:sz w:val="18"/>
          <w:szCs w:val="18"/>
        </w:rPr>
        <w:t>братном трансфере, вылете и др.</w:t>
      </w:r>
      <w:r w:rsidRPr="00E42E16">
        <w:rPr>
          <w:color w:val="000000"/>
          <w:sz w:val="18"/>
          <w:szCs w:val="18"/>
        </w:rPr>
        <w:t xml:space="preserve"> Информацию о вылете необходимо уточнить дополнительно накануне указанной в билете даты. </w:t>
      </w:r>
    </w:p>
    <w:p w14:paraId="603A3CE2" w14:textId="77777777" w:rsidR="007114A1" w:rsidRPr="00E42E16" w:rsidRDefault="007114A1" w:rsidP="007114A1">
      <w:pPr>
        <w:ind w:firstLine="284"/>
        <w:jc w:val="both"/>
        <w:rPr>
          <w:color w:val="000000"/>
          <w:sz w:val="18"/>
          <w:szCs w:val="18"/>
        </w:rPr>
      </w:pPr>
    </w:p>
    <w:p w14:paraId="353EA356" w14:textId="77777777" w:rsidR="007114A1" w:rsidRPr="00953D0F" w:rsidRDefault="007114A1" w:rsidP="007114A1">
      <w:pPr>
        <w:ind w:firstLine="284"/>
        <w:outlineLvl w:val="2"/>
        <w:rPr>
          <w:b/>
          <w:color w:val="000000"/>
        </w:rPr>
      </w:pPr>
      <w:r w:rsidRPr="00953D0F">
        <w:rPr>
          <w:b/>
          <w:color w:val="000000"/>
        </w:rPr>
        <w:t>Размещение в отеле</w:t>
      </w:r>
    </w:p>
    <w:p w14:paraId="3F0CF009" w14:textId="77777777" w:rsidR="007114A1" w:rsidRPr="00835581" w:rsidRDefault="007114A1" w:rsidP="007114A1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В соответствии с международными положениями расчетный час в о</w:t>
      </w:r>
      <w:r>
        <w:rPr>
          <w:color w:val="000000"/>
          <w:sz w:val="18"/>
          <w:szCs w:val="18"/>
        </w:rPr>
        <w:t xml:space="preserve">телях в 12:00 местного времени. </w:t>
      </w:r>
      <w:r w:rsidRPr="00835581">
        <w:rPr>
          <w:color w:val="000000"/>
          <w:sz w:val="18"/>
          <w:szCs w:val="18"/>
        </w:rPr>
        <w:t>В день приезда расселение в но</w:t>
      </w:r>
      <w:r>
        <w:rPr>
          <w:color w:val="000000"/>
          <w:sz w:val="18"/>
          <w:szCs w:val="18"/>
        </w:rPr>
        <w:t xml:space="preserve">мера осуществляется после 14:00 </w:t>
      </w:r>
      <w:r w:rsidRPr="00E42E16">
        <w:rPr>
          <w:color w:val="000000"/>
          <w:sz w:val="18"/>
          <w:szCs w:val="18"/>
        </w:rPr>
        <w:t>(во многих отелях взымается депозит, который возвращается в день выезда из отеля</w:t>
      </w:r>
      <w:r>
        <w:rPr>
          <w:color w:val="000000"/>
          <w:sz w:val="18"/>
          <w:szCs w:val="18"/>
        </w:rPr>
        <w:t>).</w:t>
      </w:r>
      <w:r w:rsidRPr="00835581">
        <w:rPr>
          <w:color w:val="000000"/>
          <w:sz w:val="18"/>
          <w:szCs w:val="18"/>
        </w:rPr>
        <w:t xml:space="preserve"> Распределение номеров является прерогативой администрации отеля.</w:t>
      </w:r>
    </w:p>
    <w:p w14:paraId="6E616248" w14:textId="77777777" w:rsidR="00556205" w:rsidRDefault="007114A1" w:rsidP="00934F47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Рекомендуется сдавать ключ от номера на стойку регистрации отеля, в случае его утери поставить в известность администрацию. Драгоценности, деньги, документы необходимо хранить в сейфе, который находится в номере или на стойке регистрации. За утраченные ценности, находящиеся вне сейфа, администрация отеля ответственности не несет.</w:t>
      </w:r>
      <w:r w:rsidRPr="00E42E16">
        <w:rPr>
          <w:color w:val="000000"/>
          <w:sz w:val="18"/>
          <w:szCs w:val="18"/>
        </w:rPr>
        <w:t xml:space="preserve"> В случае утраты незамедлительно сообщите представителю принимающей стороны о случившемся и составьте полицейский рапорт (в правильном составлении документов и последовательности</w:t>
      </w:r>
      <w:r>
        <w:rPr>
          <w:color w:val="000000"/>
          <w:sz w:val="18"/>
          <w:szCs w:val="18"/>
        </w:rPr>
        <w:t xml:space="preserve"> действий </w:t>
      </w:r>
      <w:r w:rsidRPr="00E42E16">
        <w:rPr>
          <w:color w:val="000000"/>
          <w:sz w:val="18"/>
          <w:szCs w:val="18"/>
        </w:rPr>
        <w:t xml:space="preserve">Вас проконсультирует </w:t>
      </w:r>
      <w:r w:rsidRPr="00E42E16">
        <w:rPr>
          <w:color w:val="000000"/>
          <w:sz w:val="18"/>
          <w:szCs w:val="18"/>
          <w:lang w:val="en-US"/>
        </w:rPr>
        <w:t>call</w:t>
      </w:r>
      <w:r w:rsidRPr="00E42E16">
        <w:rPr>
          <w:color w:val="000000"/>
          <w:sz w:val="18"/>
          <w:szCs w:val="18"/>
        </w:rPr>
        <w:t xml:space="preserve"> центр юридической помощи).</w:t>
      </w:r>
    </w:p>
    <w:p w14:paraId="29045C45" w14:textId="77777777" w:rsidR="007114A1" w:rsidRPr="007114A1" w:rsidRDefault="007114A1" w:rsidP="00A144DB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В день выезда до 12:00 необходимо освободить свой номер</w:t>
      </w:r>
      <w:r>
        <w:rPr>
          <w:color w:val="000000"/>
          <w:sz w:val="18"/>
          <w:szCs w:val="18"/>
        </w:rPr>
        <w:t xml:space="preserve"> (сдать ключи на рецепшн)</w:t>
      </w:r>
      <w:r w:rsidRPr="00835581">
        <w:rPr>
          <w:color w:val="000000"/>
          <w:sz w:val="18"/>
          <w:szCs w:val="18"/>
        </w:rPr>
        <w:t xml:space="preserve"> и оплатить дополнительные услуги: телефонные переговоры, мини-бар, заказ питания и напитков в номер, массаж и др. Свой багаж Вы можете </w:t>
      </w:r>
      <w:r w:rsidR="00A144DB">
        <w:rPr>
          <w:color w:val="000000"/>
          <w:sz w:val="18"/>
          <w:szCs w:val="18"/>
        </w:rPr>
        <w:t xml:space="preserve"> </w:t>
      </w:r>
      <w:r w:rsidRPr="00835581">
        <w:rPr>
          <w:color w:val="000000"/>
          <w:sz w:val="18"/>
          <w:szCs w:val="18"/>
        </w:rPr>
        <w:t>оставить в камере хранения отеля и оставаться на территории отеля до приезда автобуса или машины. Если Вы не сдали номер до 12:00, стоимость комнаты оплачивает</w:t>
      </w:r>
      <w:r>
        <w:rPr>
          <w:color w:val="000000"/>
          <w:sz w:val="18"/>
          <w:szCs w:val="18"/>
        </w:rPr>
        <w:t>ся полностью за следующие сутки за счет туриста.</w:t>
      </w:r>
    </w:p>
    <w:p w14:paraId="27547D23" w14:textId="77777777" w:rsidR="007114A1" w:rsidRPr="009945A1" w:rsidRDefault="007114A1" w:rsidP="007114A1">
      <w:pPr>
        <w:ind w:firstLine="284"/>
        <w:rPr>
          <w:color w:val="000000"/>
          <w:sz w:val="18"/>
          <w:szCs w:val="18"/>
          <w:u w:val="single"/>
        </w:rPr>
      </w:pPr>
      <w:r w:rsidRPr="009945A1">
        <w:rPr>
          <w:color w:val="000000"/>
          <w:sz w:val="18"/>
          <w:szCs w:val="18"/>
          <w:u w:val="single"/>
        </w:rPr>
        <w:t>В регионах Краби и Ко Чанг услуги гидов не предоставляются.</w:t>
      </w:r>
    </w:p>
    <w:p w14:paraId="6F5178C9" w14:textId="77777777" w:rsidR="007114A1" w:rsidRPr="007114A1" w:rsidRDefault="007114A1" w:rsidP="007114A1">
      <w:pPr>
        <w:ind w:firstLine="284"/>
        <w:rPr>
          <w:color w:val="000000"/>
          <w:sz w:val="18"/>
          <w:szCs w:val="18"/>
        </w:rPr>
      </w:pPr>
      <w:r w:rsidRPr="009945A1">
        <w:rPr>
          <w:color w:val="000000"/>
          <w:sz w:val="18"/>
          <w:szCs w:val="18"/>
          <w:u w:val="single"/>
        </w:rPr>
        <w:t xml:space="preserve">В регионе Као Лак встречи с гидом проводятся по предварительной договоренности. </w:t>
      </w:r>
      <w:r>
        <w:rPr>
          <w:color w:val="000000"/>
          <w:sz w:val="18"/>
          <w:szCs w:val="18"/>
        </w:rPr>
        <w:t xml:space="preserve">Связаться с гидом можно по телефону, указанному на стенде </w:t>
      </w:r>
      <w:r>
        <w:rPr>
          <w:color w:val="000000"/>
          <w:sz w:val="18"/>
          <w:szCs w:val="18"/>
          <w:lang w:val="en-US"/>
        </w:rPr>
        <w:t>Pegas</w:t>
      </w:r>
      <w:r w:rsidRPr="00CE1EE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Touristik</w:t>
      </w:r>
      <w:r w:rsidRPr="00CE1EE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или в информационной папке.</w:t>
      </w:r>
    </w:p>
    <w:p w14:paraId="2393A564" w14:textId="77777777" w:rsidR="007114A1" w:rsidRPr="007114A1" w:rsidRDefault="007114A1" w:rsidP="007114A1">
      <w:pPr>
        <w:ind w:firstLine="284"/>
        <w:rPr>
          <w:color w:val="000000"/>
          <w:sz w:val="18"/>
          <w:szCs w:val="18"/>
        </w:rPr>
      </w:pPr>
    </w:p>
    <w:p w14:paraId="723CB63B" w14:textId="77777777" w:rsidR="007114A1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Меди</w:t>
      </w:r>
      <w:r w:rsidRPr="00953D0F">
        <w:rPr>
          <w:b/>
          <w:color w:val="000000"/>
        </w:rPr>
        <w:t>цина</w:t>
      </w:r>
    </w:p>
    <w:p w14:paraId="1E27EB86" w14:textId="77777777" w:rsidR="007114A1" w:rsidRDefault="007114A1" w:rsidP="007114A1">
      <w:pPr>
        <w:ind w:firstLine="284"/>
        <w:outlineLvl w:val="2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Для получения бесплатной медицинской помощи необходимо обратиться по телефонам</w:t>
      </w:r>
      <w:r>
        <w:rPr>
          <w:color w:val="000000"/>
          <w:sz w:val="18"/>
          <w:szCs w:val="18"/>
        </w:rPr>
        <w:t>,</w:t>
      </w:r>
      <w:r w:rsidRPr="00835581">
        <w:rPr>
          <w:color w:val="000000"/>
          <w:sz w:val="18"/>
          <w:szCs w:val="18"/>
        </w:rPr>
        <w:t xml:space="preserve"> указанным в медицинском полисе страховой компании</w:t>
      </w:r>
      <w:r>
        <w:rPr>
          <w:color w:val="000000"/>
          <w:sz w:val="18"/>
          <w:szCs w:val="18"/>
        </w:rPr>
        <w:t xml:space="preserve">. </w:t>
      </w:r>
      <w:r w:rsidRPr="00835581">
        <w:rPr>
          <w:color w:val="000000"/>
          <w:sz w:val="18"/>
          <w:szCs w:val="18"/>
        </w:rPr>
        <w:t>При обращении в медучреждения без направления от страховой компании, турист оплачивает услуги самостоятельно.</w:t>
      </w:r>
    </w:p>
    <w:p w14:paraId="7C833158" w14:textId="77777777" w:rsidR="007114A1" w:rsidRPr="00323FC9" w:rsidRDefault="007114A1" w:rsidP="007114A1">
      <w:pPr>
        <w:ind w:firstLine="284"/>
        <w:outlineLvl w:val="2"/>
        <w:rPr>
          <w:color w:val="000000"/>
          <w:sz w:val="18"/>
          <w:szCs w:val="18"/>
        </w:rPr>
      </w:pPr>
      <w:r w:rsidRPr="00323FC9">
        <w:rPr>
          <w:color w:val="000000"/>
          <w:sz w:val="18"/>
          <w:szCs w:val="18"/>
        </w:rPr>
        <w:t>Лечение и медицинское обслуживание в Таиланде находится на высок</w:t>
      </w:r>
      <w:r>
        <w:rPr>
          <w:color w:val="000000"/>
          <w:sz w:val="18"/>
          <w:szCs w:val="18"/>
        </w:rPr>
        <w:t>ом уровне. Здесь есть как госпи</w:t>
      </w:r>
      <w:r w:rsidRPr="00323FC9">
        <w:rPr>
          <w:color w:val="000000"/>
          <w:sz w:val="18"/>
          <w:szCs w:val="18"/>
        </w:rPr>
        <w:t>тали и государственные клиники, в которых работают высококвалифициро</w:t>
      </w:r>
      <w:r>
        <w:rPr>
          <w:color w:val="000000"/>
          <w:sz w:val="18"/>
          <w:szCs w:val="18"/>
        </w:rPr>
        <w:t>ванные специалисты, так и част</w:t>
      </w:r>
      <w:r w:rsidRPr="00323FC9">
        <w:rPr>
          <w:color w:val="000000"/>
          <w:sz w:val="18"/>
          <w:szCs w:val="18"/>
        </w:rPr>
        <w:t>ные медицинские учреждения, которые отвечают всем последним требованиям мировой медицины. Внимательно ознакомьтесь с условиями страхования, изложенными в страховом полисе. Первым шагом при получ</w:t>
      </w:r>
      <w:r>
        <w:rPr>
          <w:color w:val="000000"/>
          <w:sz w:val="18"/>
          <w:szCs w:val="18"/>
        </w:rPr>
        <w:t>ении травмы или проявле</w:t>
      </w:r>
      <w:r w:rsidRPr="00323FC9">
        <w:rPr>
          <w:color w:val="000000"/>
          <w:sz w:val="18"/>
          <w:szCs w:val="18"/>
        </w:rPr>
        <w:t>нии признаков заболевания должен быть звонок в центр неотложной помощи по указанным в полисе телефонам. Как п</w:t>
      </w:r>
      <w:r>
        <w:rPr>
          <w:color w:val="000000"/>
          <w:sz w:val="18"/>
          <w:szCs w:val="18"/>
        </w:rPr>
        <w:t>равило, большинство видов меди</w:t>
      </w:r>
      <w:r w:rsidRPr="00323FC9">
        <w:rPr>
          <w:color w:val="000000"/>
          <w:sz w:val="18"/>
          <w:szCs w:val="18"/>
        </w:rPr>
        <w:t>цинского страхования распространяется только на несчастные случаи и внезапные заболевания,</w:t>
      </w:r>
      <w:r>
        <w:rPr>
          <w:color w:val="000000"/>
          <w:sz w:val="18"/>
          <w:szCs w:val="18"/>
        </w:rPr>
        <w:t xml:space="preserve"> не но</w:t>
      </w:r>
      <w:r w:rsidRPr="00323FC9">
        <w:rPr>
          <w:color w:val="000000"/>
          <w:sz w:val="18"/>
          <w:szCs w:val="18"/>
        </w:rPr>
        <w:t>сящие хронического характера. В остальных случаях лечение придется оплачивать самостоятельно. Мы реком</w:t>
      </w:r>
      <w:r>
        <w:rPr>
          <w:color w:val="000000"/>
          <w:sz w:val="18"/>
          <w:szCs w:val="18"/>
        </w:rPr>
        <w:t>ендуем перед поездкой посовето</w:t>
      </w:r>
      <w:r w:rsidRPr="00323FC9">
        <w:rPr>
          <w:color w:val="000000"/>
          <w:sz w:val="18"/>
          <w:szCs w:val="18"/>
        </w:rPr>
        <w:t>ваться с лечащим врачом, чтобы не допустить обострения хронических заболеваний во время отпуска.</w:t>
      </w:r>
    </w:p>
    <w:p w14:paraId="5008E99D" w14:textId="77777777" w:rsidR="00A144DB" w:rsidRDefault="00A144DB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00F71490" w14:textId="77777777"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21DC9AB3" w14:textId="77777777"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27279C52" w14:textId="77777777"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35A4CC38" w14:textId="77777777"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0E3B5B0C" w14:textId="77777777"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16209D4D" w14:textId="77777777"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7C3F4073" w14:textId="77777777" w:rsidR="00934F47" w:rsidRDefault="00934F47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14:paraId="219885CC" w14:textId="77777777" w:rsidR="007114A1" w:rsidRPr="00A46718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  <w:r w:rsidRPr="00A46718">
        <w:rPr>
          <w:b/>
          <w:bCs/>
          <w:color w:val="000000"/>
          <w:sz w:val="28"/>
          <w:szCs w:val="28"/>
        </w:rPr>
        <w:t>Общая информация о стране</w:t>
      </w:r>
    </w:p>
    <w:p w14:paraId="7351AD10" w14:textId="77777777" w:rsidR="007114A1" w:rsidRPr="00425BAB" w:rsidRDefault="007114A1" w:rsidP="007114A1">
      <w:pPr>
        <w:ind w:firstLine="284"/>
        <w:rPr>
          <w:b/>
          <w:color w:val="0070C0"/>
          <w:sz w:val="18"/>
          <w:szCs w:val="18"/>
        </w:rPr>
      </w:pPr>
    </w:p>
    <w:p w14:paraId="1F69235E" w14:textId="77777777" w:rsidR="007114A1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Время</w:t>
      </w:r>
    </w:p>
    <w:p w14:paraId="1F7E9E00" w14:textId="77777777" w:rsidR="007114A1" w:rsidRPr="00705AAE" w:rsidRDefault="007114A1" w:rsidP="007114A1">
      <w:pPr>
        <w:ind w:firstLine="284"/>
        <w:rPr>
          <w:sz w:val="18"/>
          <w:szCs w:val="18"/>
        </w:rPr>
      </w:pPr>
      <w:r w:rsidRPr="00CB7C92">
        <w:rPr>
          <w:sz w:val="18"/>
          <w:szCs w:val="18"/>
        </w:rPr>
        <w:t xml:space="preserve">Разница во времени с </w:t>
      </w:r>
      <w:r>
        <w:rPr>
          <w:sz w:val="18"/>
          <w:szCs w:val="18"/>
        </w:rPr>
        <w:t>Казахстаном</w:t>
      </w:r>
      <w:r w:rsidRPr="00CB7C92">
        <w:rPr>
          <w:sz w:val="18"/>
          <w:szCs w:val="18"/>
        </w:rPr>
        <w:t xml:space="preserve"> – </w:t>
      </w:r>
      <w:r>
        <w:rPr>
          <w:sz w:val="18"/>
          <w:szCs w:val="18"/>
        </w:rPr>
        <w:t>+1</w:t>
      </w:r>
      <w:r w:rsidRPr="00CB7C92">
        <w:rPr>
          <w:sz w:val="18"/>
          <w:szCs w:val="18"/>
        </w:rPr>
        <w:t xml:space="preserve"> час</w:t>
      </w:r>
      <w:r>
        <w:rPr>
          <w:sz w:val="18"/>
          <w:szCs w:val="18"/>
        </w:rPr>
        <w:t>.</w:t>
      </w:r>
      <w:r w:rsidRPr="00705AAE">
        <w:rPr>
          <w:sz w:val="18"/>
          <w:szCs w:val="18"/>
        </w:rPr>
        <w:t xml:space="preserve"> Стандартный часовой пояс: UTC/GMT +7 час</w:t>
      </w:r>
      <w:r>
        <w:rPr>
          <w:sz w:val="18"/>
          <w:szCs w:val="18"/>
        </w:rPr>
        <w:t>ов</w:t>
      </w:r>
      <w:r w:rsidRPr="00705AAE">
        <w:rPr>
          <w:sz w:val="18"/>
          <w:szCs w:val="18"/>
        </w:rPr>
        <w:t xml:space="preserve">.  </w:t>
      </w:r>
    </w:p>
    <w:p w14:paraId="5780191A" w14:textId="77777777" w:rsidR="007114A1" w:rsidRPr="00CB7C92" w:rsidRDefault="007114A1" w:rsidP="007114A1">
      <w:pPr>
        <w:ind w:firstLine="284"/>
        <w:outlineLvl w:val="2"/>
        <w:rPr>
          <w:b/>
          <w:color w:val="000000"/>
          <w:sz w:val="18"/>
        </w:rPr>
      </w:pPr>
    </w:p>
    <w:p w14:paraId="684FCFA3" w14:textId="77777777" w:rsidR="007114A1" w:rsidRPr="00A46718" w:rsidRDefault="007114A1" w:rsidP="007114A1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Географичес</w:t>
      </w:r>
      <w:r w:rsidRPr="00A46718">
        <w:rPr>
          <w:b/>
          <w:color w:val="000000"/>
        </w:rPr>
        <w:t>к</w:t>
      </w:r>
      <w:r>
        <w:rPr>
          <w:b/>
          <w:color w:val="000000"/>
        </w:rPr>
        <w:t>о</w:t>
      </w:r>
      <w:r w:rsidRPr="00A46718">
        <w:rPr>
          <w:b/>
          <w:color w:val="000000"/>
        </w:rPr>
        <w:t>е положение</w:t>
      </w:r>
    </w:p>
    <w:p w14:paraId="58DD8E35" w14:textId="77777777"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Таиланд расположен в Юго-Восточной Азии и занимает территорию, протяженностью 513115 квадратных километров (равняется по величине Франции).</w:t>
      </w:r>
    </w:p>
    <w:p w14:paraId="46A579F8" w14:textId="77777777"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Таиланд граничит с Лаосом и Бирмой на Севере, Камбоджей на Востоке, с Бирмой на Западе и Малайзией на Юге. Морское побережье Залива Таиланд на Востоке и выход к Индийскому океану на Западе.</w:t>
      </w:r>
    </w:p>
    <w:p w14:paraId="5544FC74" w14:textId="77777777"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Столица – Бангкок.</w:t>
      </w:r>
    </w:p>
    <w:p w14:paraId="5295D46B" w14:textId="77777777" w:rsidR="007114A1" w:rsidRPr="00685148" w:rsidRDefault="007114A1" w:rsidP="007114A1">
      <w:pPr>
        <w:ind w:firstLine="284"/>
        <w:rPr>
          <w:sz w:val="18"/>
          <w:szCs w:val="18"/>
        </w:rPr>
      </w:pPr>
    </w:p>
    <w:p w14:paraId="5902E463" w14:textId="77777777"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Население</w:t>
      </w:r>
    </w:p>
    <w:p w14:paraId="5F0089CC" w14:textId="77777777"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Население страны составляет около 60.6 млн. чело</w:t>
      </w:r>
      <w:r w:rsidRPr="00685148">
        <w:rPr>
          <w:sz w:val="18"/>
          <w:szCs w:val="18"/>
        </w:rPr>
        <w:softHyphen/>
        <w:t xml:space="preserve">век. В столице страны - Бангкоке - проживает около 6.5 млн. человек. </w:t>
      </w:r>
    </w:p>
    <w:p w14:paraId="32B33D2A" w14:textId="77777777" w:rsidR="007114A1" w:rsidRPr="00B52928" w:rsidRDefault="007114A1" w:rsidP="00B52928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75% - тайцы, 11% - китайцы, 3% - малайцы. А также кхмеры и вьетнамцы.</w:t>
      </w:r>
    </w:p>
    <w:p w14:paraId="213E36DF" w14:textId="77777777" w:rsidR="007114A1" w:rsidRDefault="007114A1" w:rsidP="007114A1">
      <w:pPr>
        <w:ind w:firstLine="284"/>
        <w:outlineLvl w:val="2"/>
        <w:rPr>
          <w:b/>
        </w:rPr>
      </w:pPr>
    </w:p>
    <w:p w14:paraId="6ACBCED8" w14:textId="77777777"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Язык</w:t>
      </w:r>
    </w:p>
    <w:p w14:paraId="27CB1966" w14:textId="77777777"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Официальным государственным языком является тайский, но в большинстве туристических центров, магазинов и ресторанов говорят по-английски. Дорожные знаки и названия улиц указаны как на тайском, так и на английском.</w:t>
      </w:r>
    </w:p>
    <w:p w14:paraId="359A2B4F" w14:textId="77777777" w:rsidR="007114A1" w:rsidRPr="00685148" w:rsidRDefault="007114A1" w:rsidP="007114A1">
      <w:pPr>
        <w:ind w:firstLine="284"/>
        <w:rPr>
          <w:b/>
          <w:sz w:val="18"/>
          <w:szCs w:val="18"/>
        </w:rPr>
      </w:pPr>
    </w:p>
    <w:p w14:paraId="767C3396" w14:textId="77777777"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Валюта</w:t>
      </w:r>
    </w:p>
    <w:p w14:paraId="15D4030C" w14:textId="77777777" w:rsidR="007114A1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Национальной валютой Таиланда является Бат</w:t>
      </w:r>
      <w:r>
        <w:rPr>
          <w:sz w:val="18"/>
          <w:szCs w:val="18"/>
        </w:rPr>
        <w:t xml:space="preserve"> (1$ приблизительно равен </w:t>
      </w:r>
      <w:r>
        <w:rPr>
          <w:bCs/>
          <w:sz w:val="18"/>
        </w:rPr>
        <w:t>33</w:t>
      </w:r>
      <w:r>
        <w:rPr>
          <w:sz w:val="18"/>
          <w:szCs w:val="18"/>
        </w:rPr>
        <w:t xml:space="preserve"> б</w:t>
      </w:r>
      <w:r w:rsidRPr="00685148">
        <w:rPr>
          <w:sz w:val="18"/>
          <w:szCs w:val="18"/>
        </w:rPr>
        <w:t>атам</w:t>
      </w:r>
      <w:r>
        <w:rPr>
          <w:sz w:val="18"/>
          <w:szCs w:val="18"/>
        </w:rPr>
        <w:t xml:space="preserve"> - актуально на 10/2018</w:t>
      </w:r>
      <w:r w:rsidRPr="00685148">
        <w:rPr>
          <w:sz w:val="18"/>
          <w:szCs w:val="18"/>
        </w:rPr>
        <w:t xml:space="preserve">). К обмену принимаются валюты всех ведущих стран мира. Обмен производится в банках, обменных пунктах крупных торговых центров и аэропорта. Значительной разницы в курсах валют в вышеназванных учреждений нет. Банковские операции осуществляются в рабочие </w:t>
      </w:r>
      <w:r>
        <w:rPr>
          <w:sz w:val="18"/>
          <w:szCs w:val="18"/>
        </w:rPr>
        <w:t>дни с 9 до 15 часов. В субботу</w:t>
      </w:r>
      <w:r w:rsidRPr="00705A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и </w:t>
      </w:r>
      <w:r w:rsidRPr="00685148">
        <w:rPr>
          <w:sz w:val="18"/>
          <w:szCs w:val="18"/>
        </w:rPr>
        <w:t>воскресенье обмен возможен в торговых центрах либо аэропорту. Курс валют, предлагаемый в отелях, значительно ниже банковского.</w:t>
      </w:r>
    </w:p>
    <w:p w14:paraId="01859916" w14:textId="77777777" w:rsidR="007114A1" w:rsidRDefault="007114A1" w:rsidP="007114A1">
      <w:pPr>
        <w:ind w:firstLine="284"/>
        <w:rPr>
          <w:sz w:val="18"/>
          <w:szCs w:val="18"/>
        </w:rPr>
      </w:pPr>
    </w:p>
    <w:p w14:paraId="7D4E9D88" w14:textId="77777777" w:rsidR="007114A1" w:rsidRPr="00685148" w:rsidRDefault="007114A1" w:rsidP="007114A1">
      <w:pPr>
        <w:ind w:firstLine="284"/>
        <w:outlineLvl w:val="2"/>
        <w:rPr>
          <w:b/>
        </w:rPr>
      </w:pPr>
      <w:r>
        <w:rPr>
          <w:b/>
        </w:rPr>
        <w:t>Климат</w:t>
      </w:r>
    </w:p>
    <w:p w14:paraId="4BFE619E" w14:textId="77777777"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В Таиланде всегда можно хорошо отдохнуть. Трудно дать однозначные рекомендации по выбору лучшего времени для отдыха в этой стране. </w:t>
      </w:r>
    </w:p>
    <w:p w14:paraId="78F3CF79" w14:textId="77777777"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Средняя температура в Таиланде круглый год – око</w:t>
      </w:r>
      <w:r w:rsidRPr="00685148">
        <w:rPr>
          <w:sz w:val="18"/>
          <w:szCs w:val="18"/>
        </w:rPr>
        <w:softHyphen/>
        <w:t xml:space="preserve">ло тридцати градусов. </w:t>
      </w:r>
    </w:p>
    <w:p w14:paraId="3C6B566F" w14:textId="77777777"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Лето – март-май (средняя температура составляет 30-35 градусов по Цельсию и теплые тропические ночи). Зима – с ноября по февраль (средняя темпера</w:t>
      </w:r>
      <w:r w:rsidRPr="00685148">
        <w:rPr>
          <w:sz w:val="18"/>
          <w:szCs w:val="18"/>
        </w:rPr>
        <w:softHyphen/>
        <w:t>тура – около 20 градусов). Зимой лучше предпочесть культурный отдых с экскурсиями по старинным буд</w:t>
      </w:r>
      <w:r w:rsidRPr="00685148">
        <w:rPr>
          <w:sz w:val="18"/>
          <w:szCs w:val="18"/>
        </w:rPr>
        <w:softHyphen/>
        <w:t xml:space="preserve">дийским храмам и монастырям, осмотром древних памятников и всевозможными развлечениями. </w:t>
      </w:r>
    </w:p>
    <w:p w14:paraId="7CDFB55D" w14:textId="77777777" w:rsidR="007114A1" w:rsidRPr="00685148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Настоящая жара наступает с мая по август. В это время температура на улицах составляет около 40 градусов, осадки полностью отсутствуют. </w:t>
      </w:r>
    </w:p>
    <w:p w14:paraId="2D3DB735" w14:textId="77777777" w:rsidR="00556205" w:rsidRDefault="007114A1" w:rsidP="00934F47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В сентябре начинается сезон дождей, который про</w:t>
      </w:r>
      <w:r w:rsidRPr="00685148">
        <w:rPr>
          <w:sz w:val="18"/>
          <w:szCs w:val="18"/>
        </w:rPr>
        <w:softHyphen/>
        <w:t>должается до конца октября.</w:t>
      </w:r>
    </w:p>
    <w:p w14:paraId="33AA4100" w14:textId="77777777" w:rsidR="00934F47" w:rsidRPr="00934F47" w:rsidRDefault="00934F47" w:rsidP="00934F47">
      <w:pPr>
        <w:ind w:firstLine="284"/>
        <w:rPr>
          <w:sz w:val="18"/>
          <w:szCs w:val="18"/>
        </w:rPr>
      </w:pPr>
    </w:p>
    <w:p w14:paraId="258C6130" w14:textId="77777777" w:rsidR="007114A1" w:rsidRDefault="007114A1" w:rsidP="007114A1">
      <w:pPr>
        <w:ind w:firstLine="284"/>
        <w:outlineLvl w:val="2"/>
        <w:rPr>
          <w:b/>
        </w:rPr>
      </w:pPr>
      <w:r>
        <w:rPr>
          <w:b/>
        </w:rPr>
        <w:t>Пляжи</w:t>
      </w:r>
    </w:p>
    <w:p w14:paraId="15792D28" w14:textId="77777777" w:rsidR="007114A1" w:rsidRPr="004D012A" w:rsidRDefault="007114A1" w:rsidP="007114A1">
      <w:pPr>
        <w:ind w:firstLine="284"/>
        <w:outlineLvl w:val="2"/>
        <w:rPr>
          <w:b/>
        </w:rPr>
      </w:pPr>
      <w:r w:rsidRPr="004D012A">
        <w:rPr>
          <w:sz w:val="18"/>
          <w:szCs w:val="18"/>
        </w:rPr>
        <w:t>С 01.11.17 вв</w:t>
      </w:r>
      <w:r>
        <w:rPr>
          <w:sz w:val="18"/>
          <w:szCs w:val="18"/>
        </w:rPr>
        <w:t>еден</w:t>
      </w:r>
      <w:r w:rsidRPr="004D012A">
        <w:rPr>
          <w:sz w:val="18"/>
          <w:szCs w:val="18"/>
        </w:rPr>
        <w:t xml:space="preserve"> запрет на курение на пляжах Таиланда. </w:t>
      </w:r>
      <w:r>
        <w:rPr>
          <w:sz w:val="18"/>
          <w:szCs w:val="18"/>
        </w:rPr>
        <w:t>С</w:t>
      </w:r>
      <w:r w:rsidRPr="004D012A">
        <w:rPr>
          <w:sz w:val="18"/>
          <w:szCs w:val="18"/>
        </w:rPr>
        <w:t>озданы специально отведенные для курения места. Нарушение влечет наказание в виде штрафа в размере 100 000 бат и/или тюремного заключения на срок до 1 года.</w:t>
      </w:r>
    </w:p>
    <w:p w14:paraId="64C60C47" w14:textId="77777777" w:rsidR="0043244B" w:rsidRDefault="0043244B" w:rsidP="007114A1">
      <w:pPr>
        <w:ind w:firstLine="284"/>
        <w:outlineLvl w:val="2"/>
        <w:rPr>
          <w:b/>
        </w:rPr>
      </w:pPr>
    </w:p>
    <w:p w14:paraId="1CD1FB34" w14:textId="77777777"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Транспорт</w:t>
      </w:r>
    </w:p>
    <w:p w14:paraId="3E9EB396" w14:textId="77777777" w:rsidR="007114A1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Бангкок связывает с провинцией разветвленная сеть автомагистралей. Автобусы Государственной Транспортной Компании ходят по расписанию, билеты недорогие и разделены на 3 класса. Автобусы 1 класса оранжевого цвета (“</w:t>
      </w:r>
      <w:r w:rsidRPr="00685148">
        <w:rPr>
          <w:sz w:val="18"/>
          <w:szCs w:val="18"/>
          <w:lang w:val="en-US"/>
        </w:rPr>
        <w:t>rot</w:t>
      </w:r>
      <w:r w:rsidRPr="00685148">
        <w:rPr>
          <w:sz w:val="18"/>
          <w:szCs w:val="18"/>
        </w:rPr>
        <w:t xml:space="preserve"> </w:t>
      </w:r>
      <w:proofErr w:type="spellStart"/>
      <w:r w:rsidRPr="00685148">
        <w:rPr>
          <w:sz w:val="18"/>
          <w:szCs w:val="18"/>
          <w:lang w:val="en-US"/>
        </w:rPr>
        <w:t>daeng</w:t>
      </w:r>
      <w:proofErr w:type="spellEnd"/>
      <w:r w:rsidRPr="00685148">
        <w:rPr>
          <w:sz w:val="18"/>
          <w:szCs w:val="18"/>
        </w:rPr>
        <w:t>”), стандартной комплектации (окна для лучшей вентиляции не застеклены), останавливается по требовании. И поэтому движутся медленно. Синие автобусы 2 класса с кондиционерами (“</w:t>
      </w:r>
      <w:r w:rsidRPr="00685148">
        <w:rPr>
          <w:sz w:val="18"/>
          <w:szCs w:val="18"/>
          <w:lang w:val="en-US"/>
        </w:rPr>
        <w:t>ac</w:t>
      </w:r>
      <w:r w:rsidRPr="00685148">
        <w:rPr>
          <w:sz w:val="18"/>
          <w:szCs w:val="18"/>
        </w:rPr>
        <w:t xml:space="preserve">”) останавливается только в крупных населенных пунктах. Автобусы </w:t>
      </w:r>
      <w:r w:rsidRPr="00685148">
        <w:rPr>
          <w:sz w:val="18"/>
          <w:szCs w:val="18"/>
          <w:lang w:val="en-US"/>
        </w:rPr>
        <w:t>VIP</w:t>
      </w:r>
      <w:r w:rsidRPr="00685148">
        <w:rPr>
          <w:sz w:val="18"/>
          <w:szCs w:val="18"/>
        </w:rPr>
        <w:t>-класса отличаются меньшим числом посадочных мест и большим комфортом (стекла и кондиционер обязательны). В Таиланде левостороннее движение, обстановка на дорогах напряженная – часты аварии, правила движения местными водителями не соблюдаются, да и состояние дорог оставляет желать лучшего (исключение составляют курортные районы). На городских улицах соблюдайте предельную осторожность! В Бангкоке на дорогах практически везде серьезные пробки.</w:t>
      </w:r>
    </w:p>
    <w:p w14:paraId="695C5616" w14:textId="77777777" w:rsidR="007114A1" w:rsidRPr="000839AD" w:rsidRDefault="007114A1" w:rsidP="007114A1">
      <w:pPr>
        <w:ind w:firstLine="284"/>
        <w:rPr>
          <w:b/>
          <w:sz w:val="18"/>
          <w:szCs w:val="18"/>
        </w:rPr>
      </w:pPr>
      <w:r w:rsidRPr="000839AD">
        <w:rPr>
          <w:b/>
          <w:sz w:val="18"/>
          <w:szCs w:val="18"/>
        </w:rPr>
        <w:t>Аренда автомобиля</w:t>
      </w:r>
    </w:p>
    <w:p w14:paraId="165F669B" w14:textId="77777777" w:rsidR="007114A1" w:rsidRPr="002A07DB" w:rsidRDefault="007114A1" w:rsidP="007114A1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 xml:space="preserve">Для </w:t>
      </w:r>
      <w:r w:rsidRPr="000839AD">
        <w:rPr>
          <w:bCs/>
          <w:sz w:val="18"/>
          <w:szCs w:val="18"/>
        </w:rPr>
        <w:t xml:space="preserve">аренды авто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2A07DB">
        <w:rPr>
          <w:sz w:val="18"/>
          <w:szCs w:val="18"/>
        </w:rPr>
        <w:t xml:space="preserve"> туристу (возраст – от 23 лет, водительский стаж – не менее 3 лет) понадобятся:</w:t>
      </w:r>
    </w:p>
    <w:p w14:paraId="64F00F44" w14:textId="77777777" w:rsidR="007114A1" w:rsidRPr="002A07DB" w:rsidRDefault="007114A1" w:rsidP="007114A1">
      <w:pPr>
        <w:numPr>
          <w:ilvl w:val="0"/>
          <w:numId w:val="20"/>
        </w:numPr>
        <w:rPr>
          <w:sz w:val="18"/>
          <w:szCs w:val="18"/>
        </w:rPr>
      </w:pPr>
      <w:r w:rsidRPr="002A07DB">
        <w:rPr>
          <w:sz w:val="18"/>
          <w:szCs w:val="18"/>
        </w:rPr>
        <w:t>Международное водительское удостоверение</w:t>
      </w:r>
    </w:p>
    <w:p w14:paraId="68867E11" w14:textId="77777777" w:rsidR="007114A1" w:rsidRPr="002A07DB" w:rsidRDefault="007114A1" w:rsidP="007114A1">
      <w:pPr>
        <w:numPr>
          <w:ilvl w:val="0"/>
          <w:numId w:val="20"/>
        </w:numPr>
        <w:rPr>
          <w:sz w:val="18"/>
          <w:szCs w:val="18"/>
        </w:rPr>
      </w:pPr>
      <w:r w:rsidRPr="002A07DB">
        <w:rPr>
          <w:sz w:val="18"/>
          <w:szCs w:val="18"/>
        </w:rPr>
        <w:t>Паспорт</w:t>
      </w:r>
    </w:p>
    <w:p w14:paraId="0A9F2E44" w14:textId="77777777" w:rsidR="007114A1" w:rsidRPr="002A07DB" w:rsidRDefault="007114A1" w:rsidP="007114A1">
      <w:pPr>
        <w:numPr>
          <w:ilvl w:val="0"/>
          <w:numId w:val="20"/>
        </w:numPr>
        <w:rPr>
          <w:sz w:val="18"/>
          <w:szCs w:val="18"/>
        </w:rPr>
      </w:pPr>
      <w:r w:rsidRPr="002A07DB">
        <w:rPr>
          <w:sz w:val="18"/>
          <w:szCs w:val="18"/>
        </w:rPr>
        <w:t>Кредитная карта (иногда залог за авто берут наличными)</w:t>
      </w:r>
    </w:p>
    <w:p w14:paraId="17BEA33F" w14:textId="77777777" w:rsidR="007114A1" w:rsidRPr="002A07DB" w:rsidRDefault="007114A1" w:rsidP="007114A1">
      <w:pPr>
        <w:numPr>
          <w:ilvl w:val="0"/>
          <w:numId w:val="20"/>
        </w:numPr>
        <w:rPr>
          <w:sz w:val="18"/>
          <w:szCs w:val="18"/>
        </w:rPr>
      </w:pPr>
      <w:r w:rsidRPr="002A07DB">
        <w:rPr>
          <w:sz w:val="18"/>
          <w:szCs w:val="18"/>
        </w:rPr>
        <w:t>Международное страховое свидетельство</w:t>
      </w:r>
    </w:p>
    <w:p w14:paraId="078978BD" w14:textId="77777777" w:rsidR="00A144DB" w:rsidRDefault="007114A1" w:rsidP="00556205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lastRenderedPageBreak/>
        <w:t>Блокируемый на карте депозит для залога за автомобиль составляет 320-640 $.</w:t>
      </w:r>
    </w:p>
    <w:p w14:paraId="3FE99DC3" w14:textId="77777777" w:rsidR="00934F47" w:rsidRDefault="00934F47" w:rsidP="007114A1">
      <w:pPr>
        <w:ind w:firstLine="284"/>
        <w:rPr>
          <w:sz w:val="18"/>
          <w:szCs w:val="18"/>
        </w:rPr>
      </w:pPr>
    </w:p>
    <w:p w14:paraId="0056170A" w14:textId="77777777" w:rsidR="00934F47" w:rsidRDefault="00934F47" w:rsidP="007114A1">
      <w:pPr>
        <w:ind w:firstLine="284"/>
        <w:rPr>
          <w:sz w:val="18"/>
          <w:szCs w:val="18"/>
        </w:rPr>
      </w:pPr>
    </w:p>
    <w:p w14:paraId="01BE7BE8" w14:textId="77777777" w:rsidR="00934F47" w:rsidRDefault="00934F47" w:rsidP="007114A1">
      <w:pPr>
        <w:ind w:firstLine="284"/>
        <w:rPr>
          <w:sz w:val="18"/>
          <w:szCs w:val="18"/>
        </w:rPr>
      </w:pPr>
    </w:p>
    <w:p w14:paraId="03A41946" w14:textId="77777777" w:rsidR="00934F47" w:rsidRDefault="00934F47" w:rsidP="007114A1">
      <w:pPr>
        <w:ind w:firstLine="284"/>
        <w:rPr>
          <w:sz w:val="18"/>
          <w:szCs w:val="18"/>
        </w:rPr>
      </w:pPr>
    </w:p>
    <w:p w14:paraId="496A57CD" w14:textId="77777777" w:rsidR="00934F47" w:rsidRDefault="00934F47" w:rsidP="007114A1">
      <w:pPr>
        <w:ind w:firstLine="284"/>
        <w:rPr>
          <w:sz w:val="18"/>
          <w:szCs w:val="18"/>
        </w:rPr>
      </w:pPr>
    </w:p>
    <w:p w14:paraId="0FB73512" w14:textId="77777777" w:rsidR="00934F47" w:rsidRDefault="00934F47" w:rsidP="007114A1">
      <w:pPr>
        <w:ind w:firstLine="284"/>
        <w:rPr>
          <w:sz w:val="18"/>
          <w:szCs w:val="18"/>
        </w:rPr>
      </w:pPr>
    </w:p>
    <w:p w14:paraId="027BAA64" w14:textId="77777777" w:rsidR="00934F47" w:rsidRDefault="00934F47" w:rsidP="007114A1">
      <w:pPr>
        <w:ind w:firstLine="284"/>
        <w:rPr>
          <w:sz w:val="18"/>
          <w:szCs w:val="18"/>
        </w:rPr>
      </w:pPr>
    </w:p>
    <w:p w14:paraId="5D44704E" w14:textId="77777777" w:rsidR="00934F47" w:rsidRDefault="00934F47" w:rsidP="007114A1">
      <w:pPr>
        <w:ind w:firstLine="284"/>
        <w:rPr>
          <w:sz w:val="18"/>
          <w:szCs w:val="18"/>
        </w:rPr>
      </w:pPr>
    </w:p>
    <w:p w14:paraId="25954019" w14:textId="77777777" w:rsidR="00934F47" w:rsidRDefault="00934F47" w:rsidP="007114A1">
      <w:pPr>
        <w:ind w:firstLine="284"/>
        <w:rPr>
          <w:sz w:val="18"/>
          <w:szCs w:val="18"/>
        </w:rPr>
      </w:pPr>
    </w:p>
    <w:p w14:paraId="69C8CECE" w14:textId="77777777" w:rsidR="007114A1" w:rsidRDefault="007114A1" w:rsidP="007114A1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 xml:space="preserve">При поездке на арендованном автомобиле с собой всегда должны быть паспорт и водительское удостоверение. Неофициально </w:t>
      </w:r>
      <w:r w:rsidRPr="000839AD">
        <w:rPr>
          <w:bCs/>
          <w:sz w:val="18"/>
          <w:szCs w:val="18"/>
        </w:rPr>
        <w:t xml:space="preserve">арендовать машину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2A07DB">
        <w:rPr>
          <w:sz w:val="18"/>
          <w:szCs w:val="18"/>
        </w:rPr>
        <w:t xml:space="preserve"> можно и с национальным водительским удостоверением, но при полицейской проверке за это возьмут </w:t>
      </w:r>
      <w:r w:rsidRPr="000839AD">
        <w:rPr>
          <w:bCs/>
          <w:sz w:val="18"/>
          <w:szCs w:val="18"/>
        </w:rPr>
        <w:t>штраф</w:t>
      </w:r>
      <w:r w:rsidRPr="000839AD">
        <w:rPr>
          <w:sz w:val="18"/>
          <w:szCs w:val="18"/>
        </w:rPr>
        <w:t xml:space="preserve"> </w:t>
      </w:r>
      <w:r>
        <w:rPr>
          <w:sz w:val="18"/>
          <w:szCs w:val="18"/>
        </w:rPr>
        <w:t>в 16</w:t>
      </w:r>
      <w:r w:rsidRPr="002A07DB">
        <w:rPr>
          <w:sz w:val="18"/>
          <w:szCs w:val="18"/>
        </w:rPr>
        <w:t>$.</w:t>
      </w:r>
    </w:p>
    <w:p w14:paraId="57B298DD" w14:textId="77777777" w:rsidR="007114A1" w:rsidRPr="000839AD" w:rsidRDefault="007114A1" w:rsidP="007114A1">
      <w:pPr>
        <w:ind w:firstLine="284"/>
        <w:rPr>
          <w:sz w:val="18"/>
          <w:szCs w:val="18"/>
        </w:rPr>
      </w:pPr>
      <w:r w:rsidRPr="000839AD">
        <w:rPr>
          <w:bCs/>
          <w:sz w:val="18"/>
          <w:szCs w:val="18"/>
        </w:rPr>
        <w:t>Взят</w:t>
      </w:r>
      <w:r>
        <w:rPr>
          <w:bCs/>
          <w:sz w:val="18"/>
          <w:szCs w:val="18"/>
        </w:rPr>
        <w:t>ь</w:t>
      </w:r>
      <w:r w:rsidRPr="000839AD">
        <w:rPr>
          <w:bCs/>
          <w:sz w:val="18"/>
          <w:szCs w:val="18"/>
        </w:rPr>
        <w:t xml:space="preserve"> в прокат авто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можно в аэропортах, крупных городах и курортных зонах. Арендовать автомобиль в </w:t>
      </w:r>
      <w:proofErr w:type="spellStart"/>
      <w:r w:rsidRPr="000839AD">
        <w:rPr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можно и на территории большинства крупных отелей</w:t>
      </w:r>
      <w:r>
        <w:rPr>
          <w:sz w:val="18"/>
          <w:szCs w:val="18"/>
        </w:rPr>
        <w:t>,</w:t>
      </w:r>
      <w:r w:rsidRPr="000839AD">
        <w:rPr>
          <w:sz w:val="18"/>
          <w:szCs w:val="18"/>
        </w:rPr>
        <w:t xml:space="preserve"> и в офисах туристических компаний.</w:t>
      </w:r>
    </w:p>
    <w:p w14:paraId="799F42EE" w14:textId="77777777" w:rsidR="007114A1" w:rsidRPr="000839AD" w:rsidRDefault="007114A1" w:rsidP="007114A1">
      <w:pPr>
        <w:ind w:firstLine="284"/>
        <w:rPr>
          <w:bCs/>
          <w:sz w:val="18"/>
          <w:szCs w:val="18"/>
        </w:rPr>
      </w:pPr>
      <w:r>
        <w:rPr>
          <w:bCs/>
          <w:sz w:val="18"/>
          <w:szCs w:val="18"/>
        </w:rPr>
        <w:t>Аренда</w:t>
      </w:r>
      <w:r w:rsidRPr="000839AD">
        <w:rPr>
          <w:bCs/>
          <w:sz w:val="18"/>
          <w:szCs w:val="18"/>
        </w:rPr>
        <w:t xml:space="preserve"> машин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через круп</w:t>
      </w:r>
      <w:r>
        <w:rPr>
          <w:sz w:val="18"/>
          <w:szCs w:val="18"/>
        </w:rPr>
        <w:t>ные фирмы (</w:t>
      </w:r>
      <w:proofErr w:type="spellStart"/>
      <w:r>
        <w:rPr>
          <w:sz w:val="18"/>
          <w:szCs w:val="18"/>
        </w:rPr>
        <w:t>Avis</w:t>
      </w:r>
      <w:proofErr w:type="spellEnd"/>
      <w:r>
        <w:rPr>
          <w:sz w:val="18"/>
          <w:szCs w:val="18"/>
        </w:rPr>
        <w:t xml:space="preserve">, Budget, Hertz) </w:t>
      </w:r>
      <w:r w:rsidRPr="000839AD">
        <w:rPr>
          <w:sz w:val="18"/>
          <w:szCs w:val="18"/>
        </w:rPr>
        <w:t>позволит вам избежать проблем со стар</w:t>
      </w:r>
      <w:r>
        <w:rPr>
          <w:sz w:val="18"/>
          <w:szCs w:val="18"/>
        </w:rPr>
        <w:t xml:space="preserve">ым и разбитыми авто и, в итоге, </w:t>
      </w:r>
      <w:r w:rsidRPr="000839AD">
        <w:rPr>
          <w:sz w:val="18"/>
          <w:szCs w:val="18"/>
        </w:rPr>
        <w:t>сэкономить кучу времени и нервов.</w:t>
      </w:r>
    </w:p>
    <w:p w14:paraId="6DD78CD5" w14:textId="77777777" w:rsidR="007114A1" w:rsidRDefault="007114A1" w:rsidP="007114A1">
      <w:pPr>
        <w:ind w:firstLine="284"/>
        <w:rPr>
          <w:sz w:val="18"/>
          <w:szCs w:val="18"/>
        </w:rPr>
      </w:pPr>
      <w:r w:rsidRPr="000839AD">
        <w:rPr>
          <w:bCs/>
          <w:sz w:val="18"/>
          <w:szCs w:val="18"/>
        </w:rPr>
        <w:t xml:space="preserve">Аренда автомобиля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стоит 30-100 $ в день за легковушку или джип и 80-100 $ за грузовик.</w:t>
      </w:r>
    </w:p>
    <w:p w14:paraId="0142C8A2" w14:textId="77777777" w:rsidR="007114A1" w:rsidRPr="000839AD" w:rsidRDefault="007114A1" w:rsidP="007114A1">
      <w:pPr>
        <w:ind w:firstLine="284"/>
        <w:rPr>
          <w:sz w:val="18"/>
          <w:szCs w:val="18"/>
        </w:rPr>
      </w:pPr>
      <w:r w:rsidRPr="000839AD">
        <w:rPr>
          <w:sz w:val="18"/>
          <w:szCs w:val="18"/>
        </w:rPr>
        <w:t xml:space="preserve">Очень популярным способом передвижения по </w:t>
      </w:r>
      <w:proofErr w:type="spellStart"/>
      <w:r w:rsidRPr="000839AD">
        <w:rPr>
          <w:sz w:val="18"/>
          <w:szCs w:val="18"/>
        </w:rPr>
        <w:t>Тайланду</w:t>
      </w:r>
      <w:proofErr w:type="spellEnd"/>
      <w:r w:rsidRPr="000839AD">
        <w:rPr>
          <w:sz w:val="18"/>
          <w:szCs w:val="18"/>
        </w:rPr>
        <w:t xml:space="preserve"> для иностранных туристов стала </w:t>
      </w:r>
      <w:r w:rsidRPr="000839AD">
        <w:rPr>
          <w:b/>
          <w:bCs/>
          <w:sz w:val="18"/>
          <w:szCs w:val="18"/>
        </w:rPr>
        <w:t>аренда скутера</w:t>
      </w:r>
      <w:r w:rsidRPr="000839AD">
        <w:rPr>
          <w:sz w:val="18"/>
          <w:szCs w:val="18"/>
        </w:rPr>
        <w:t xml:space="preserve"> или мотоцикла. Для этого потребуются международные водительские права и паспорт. Аренда </w:t>
      </w:r>
      <w:r>
        <w:rPr>
          <w:sz w:val="18"/>
          <w:szCs w:val="18"/>
        </w:rPr>
        <w:t xml:space="preserve">мотоцикла в </w:t>
      </w:r>
      <w:proofErr w:type="spellStart"/>
      <w:r>
        <w:rPr>
          <w:sz w:val="18"/>
          <w:szCs w:val="18"/>
        </w:rPr>
        <w:t>Тайланде</w:t>
      </w:r>
      <w:proofErr w:type="spellEnd"/>
      <w:r>
        <w:rPr>
          <w:sz w:val="18"/>
          <w:szCs w:val="18"/>
        </w:rPr>
        <w:t xml:space="preserve"> стоит 5-32$ сутки с залогом до 16</w:t>
      </w:r>
      <w:r w:rsidRPr="000839AD">
        <w:rPr>
          <w:sz w:val="18"/>
          <w:szCs w:val="18"/>
        </w:rPr>
        <w:t xml:space="preserve"> $.</w:t>
      </w:r>
    </w:p>
    <w:p w14:paraId="7A17AF10" w14:textId="77777777" w:rsidR="007114A1" w:rsidRPr="000839AD" w:rsidRDefault="007114A1" w:rsidP="007114A1">
      <w:pPr>
        <w:ind w:firstLine="284"/>
        <w:rPr>
          <w:sz w:val="18"/>
          <w:szCs w:val="18"/>
        </w:rPr>
      </w:pPr>
      <w:r w:rsidRPr="000839AD">
        <w:rPr>
          <w:sz w:val="18"/>
          <w:szCs w:val="18"/>
        </w:rPr>
        <w:t>Внимательно осмотрите мотоцикл (на предме</w:t>
      </w:r>
      <w:r>
        <w:rPr>
          <w:sz w:val="18"/>
          <w:szCs w:val="18"/>
        </w:rPr>
        <w:t xml:space="preserve">т царапин и других повреждений) </w:t>
      </w:r>
      <w:r w:rsidRPr="000839AD">
        <w:rPr>
          <w:sz w:val="18"/>
          <w:szCs w:val="18"/>
        </w:rPr>
        <w:t>и провер</w:t>
      </w:r>
      <w:r>
        <w:rPr>
          <w:sz w:val="18"/>
          <w:szCs w:val="18"/>
        </w:rPr>
        <w:t xml:space="preserve">ьте работоспособность всех </w:t>
      </w:r>
      <w:r w:rsidRPr="000839AD">
        <w:rPr>
          <w:sz w:val="18"/>
          <w:szCs w:val="18"/>
        </w:rPr>
        <w:t>детале</w:t>
      </w:r>
      <w:r>
        <w:rPr>
          <w:sz w:val="18"/>
          <w:szCs w:val="18"/>
        </w:rPr>
        <w:t xml:space="preserve">й пред тем, как арендовать его. </w:t>
      </w:r>
      <w:r w:rsidRPr="000839AD">
        <w:rPr>
          <w:sz w:val="18"/>
          <w:szCs w:val="18"/>
        </w:rPr>
        <w:t>Опытные туристы советуют сделать подробные фотографии выбранного в пункте проката байка.</w:t>
      </w:r>
    </w:p>
    <w:p w14:paraId="79A3EC33" w14:textId="77777777" w:rsidR="007114A1" w:rsidRPr="000839AD" w:rsidRDefault="007114A1" w:rsidP="007114A1">
      <w:pPr>
        <w:ind w:firstLine="284"/>
        <w:rPr>
          <w:sz w:val="18"/>
          <w:szCs w:val="18"/>
        </w:rPr>
      </w:pPr>
      <w:r w:rsidRPr="000839AD">
        <w:rPr>
          <w:sz w:val="18"/>
          <w:szCs w:val="18"/>
        </w:rPr>
        <w:t xml:space="preserve">Тайские полицейские достаточно жестко отстаивают права своих граждан и в случаях аварий с участием местных и иностранцев, последних часто задерживают для выяснения обстоятельств в камере ближайшего полицейского участка. </w:t>
      </w:r>
      <w:r w:rsidRPr="000839AD">
        <w:rPr>
          <w:bCs/>
          <w:sz w:val="18"/>
          <w:szCs w:val="18"/>
        </w:rPr>
        <w:t>Будьте крайне внимательны на дорогах</w:t>
      </w:r>
      <w:r w:rsidRPr="000839AD">
        <w:rPr>
          <w:b/>
          <w:bCs/>
          <w:sz w:val="18"/>
          <w:szCs w:val="18"/>
        </w:rPr>
        <w:t xml:space="preserve"> </w:t>
      </w:r>
      <w:proofErr w:type="spellStart"/>
      <w:r w:rsidRPr="000839AD">
        <w:rPr>
          <w:sz w:val="18"/>
          <w:szCs w:val="18"/>
        </w:rPr>
        <w:t>Тайланда</w:t>
      </w:r>
      <w:proofErr w:type="spellEnd"/>
      <w:r w:rsidRPr="000839AD">
        <w:rPr>
          <w:sz w:val="18"/>
          <w:szCs w:val="18"/>
        </w:rPr>
        <w:t xml:space="preserve"> (особенно в городах) и избегайте опасных ситуаций и конфликтов.</w:t>
      </w:r>
    </w:p>
    <w:p w14:paraId="20A961C8" w14:textId="77777777" w:rsidR="007114A1" w:rsidRPr="000839AD" w:rsidRDefault="007114A1" w:rsidP="00556205">
      <w:pPr>
        <w:ind w:firstLine="284"/>
        <w:rPr>
          <w:sz w:val="18"/>
          <w:szCs w:val="18"/>
        </w:rPr>
      </w:pPr>
      <w:r w:rsidRPr="000839AD">
        <w:rPr>
          <w:bCs/>
          <w:sz w:val="18"/>
          <w:szCs w:val="18"/>
        </w:rPr>
        <w:t xml:space="preserve">Заправки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можно найти не во всех отдаленных районах (работает большинство из них до 22:00), зато в каждом придорожном лотке или в пункте проката транспорта можно купить бензин в бутылках из-под напитков. Бензин в </w:t>
      </w:r>
      <w:proofErr w:type="spellStart"/>
      <w:r w:rsidRPr="000839AD">
        <w:rPr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бывает 2 видов:</w:t>
      </w:r>
      <w:r w:rsidR="00556205">
        <w:rPr>
          <w:sz w:val="18"/>
          <w:szCs w:val="18"/>
        </w:rPr>
        <w:t xml:space="preserve"> </w:t>
      </w:r>
      <w:r w:rsidRPr="000839AD">
        <w:rPr>
          <w:sz w:val="18"/>
          <w:szCs w:val="18"/>
        </w:rPr>
        <w:t>Бензин</w:t>
      </w:r>
      <w:r w:rsidR="00556205">
        <w:rPr>
          <w:sz w:val="18"/>
          <w:szCs w:val="18"/>
        </w:rPr>
        <w:t xml:space="preserve">, </w:t>
      </w:r>
      <w:r w:rsidRPr="000839AD">
        <w:rPr>
          <w:sz w:val="18"/>
          <w:szCs w:val="18"/>
        </w:rPr>
        <w:t>Газохол (бензин, к которому добавлено 10-20 % этанола)</w:t>
      </w:r>
    </w:p>
    <w:p w14:paraId="1D18F5DF" w14:textId="77777777" w:rsidR="007114A1" w:rsidRDefault="007114A1" w:rsidP="00B52928">
      <w:pPr>
        <w:outlineLvl w:val="2"/>
        <w:rPr>
          <w:b/>
        </w:rPr>
      </w:pPr>
    </w:p>
    <w:p w14:paraId="619D3909" w14:textId="77777777"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Связь</w:t>
      </w:r>
    </w:p>
    <w:p w14:paraId="67A203FB" w14:textId="77777777" w:rsidR="007114A1" w:rsidRDefault="007114A1" w:rsidP="007114A1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Красные телефоны – автоматы предназначены только для местных линий, зеленые – для междугородных звонков (тариф зависит от страны, в которую осуществляется звонок). Тарифы на телефонные переговоры достаточно велики, телефонной карточки (около 250 бат) хватает на 3-4 минуты разговора с </w:t>
      </w:r>
      <w:r>
        <w:rPr>
          <w:sz w:val="18"/>
          <w:szCs w:val="18"/>
        </w:rPr>
        <w:t>Казахстаном</w:t>
      </w:r>
      <w:r w:rsidRPr="00685148">
        <w:rPr>
          <w:sz w:val="18"/>
          <w:szCs w:val="18"/>
        </w:rPr>
        <w:t xml:space="preserve">. Такая же беседа из телефонного номера обойдется вдвое дороже. Перед номером телефона в Таиланде часто указывается междугородный код города. Для того, чтобы позвонить из </w:t>
      </w:r>
      <w:r>
        <w:rPr>
          <w:sz w:val="18"/>
          <w:szCs w:val="18"/>
        </w:rPr>
        <w:t>Казахстана</w:t>
      </w:r>
      <w:r w:rsidRPr="00685148">
        <w:rPr>
          <w:sz w:val="18"/>
          <w:szCs w:val="18"/>
        </w:rPr>
        <w:t xml:space="preserve"> в Таиланд, нужно набрать 8 –гудок-10-66 (код Таиланда)</w:t>
      </w:r>
      <w:r>
        <w:rPr>
          <w:sz w:val="18"/>
          <w:szCs w:val="18"/>
        </w:rPr>
        <w:t xml:space="preserve"> </w:t>
      </w:r>
      <w:r w:rsidRPr="00685148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685148">
        <w:rPr>
          <w:sz w:val="18"/>
          <w:szCs w:val="18"/>
        </w:rPr>
        <w:t>код города - номер вызываемого абонента.</w:t>
      </w:r>
    </w:p>
    <w:p w14:paraId="4D7F9BBC" w14:textId="77777777" w:rsidR="007114A1" w:rsidRDefault="007114A1" w:rsidP="007114A1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 xml:space="preserve">Для звонка в </w:t>
      </w:r>
      <w:r>
        <w:rPr>
          <w:sz w:val="18"/>
          <w:szCs w:val="18"/>
        </w:rPr>
        <w:t>Казахстан</w:t>
      </w:r>
      <w:r w:rsidRPr="002A07DB">
        <w:rPr>
          <w:sz w:val="18"/>
          <w:szCs w:val="18"/>
        </w:rPr>
        <w:t xml:space="preserve"> необходимо набрать 007 (код </w:t>
      </w:r>
      <w:r>
        <w:rPr>
          <w:sz w:val="18"/>
          <w:szCs w:val="18"/>
        </w:rPr>
        <w:t>Казахстана</w:t>
      </w:r>
      <w:r w:rsidRPr="002A07DB">
        <w:rPr>
          <w:sz w:val="18"/>
          <w:szCs w:val="18"/>
        </w:rPr>
        <w:t xml:space="preserve"> - 7), затем код города и номер телефона. </w:t>
      </w:r>
    </w:p>
    <w:p w14:paraId="33865630" w14:textId="77777777" w:rsidR="007114A1" w:rsidRPr="00685148" w:rsidRDefault="007114A1" w:rsidP="007114A1">
      <w:pPr>
        <w:ind w:firstLine="284"/>
        <w:rPr>
          <w:sz w:val="18"/>
          <w:szCs w:val="18"/>
        </w:rPr>
      </w:pPr>
    </w:p>
    <w:p w14:paraId="43A52F94" w14:textId="77777777" w:rsidR="007114A1" w:rsidRPr="00685148" w:rsidRDefault="007114A1" w:rsidP="007114A1">
      <w:pPr>
        <w:ind w:firstLine="284"/>
        <w:outlineLvl w:val="2"/>
        <w:rPr>
          <w:b/>
          <w:bCs/>
          <w:sz w:val="28"/>
          <w:szCs w:val="28"/>
        </w:rPr>
      </w:pPr>
      <w:r w:rsidRPr="00685148">
        <w:rPr>
          <w:b/>
          <w:bCs/>
          <w:sz w:val="28"/>
          <w:szCs w:val="28"/>
        </w:rPr>
        <w:t>Культура</w:t>
      </w:r>
    </w:p>
    <w:p w14:paraId="331F06D3" w14:textId="77777777" w:rsidR="007114A1" w:rsidRPr="00685148" w:rsidRDefault="007114A1" w:rsidP="007114A1">
      <w:pPr>
        <w:ind w:firstLine="284"/>
        <w:rPr>
          <w:b/>
          <w:sz w:val="18"/>
          <w:szCs w:val="18"/>
        </w:rPr>
      </w:pPr>
    </w:p>
    <w:p w14:paraId="4855A01F" w14:textId="77777777" w:rsidR="007114A1" w:rsidRPr="00685148" w:rsidRDefault="007114A1" w:rsidP="007114A1">
      <w:pPr>
        <w:ind w:firstLine="284"/>
        <w:outlineLvl w:val="2"/>
        <w:rPr>
          <w:b/>
        </w:rPr>
      </w:pPr>
      <w:r w:rsidRPr="00685148">
        <w:rPr>
          <w:b/>
        </w:rPr>
        <w:t>Обычаи</w:t>
      </w:r>
    </w:p>
    <w:p w14:paraId="17ECAC71" w14:textId="77777777" w:rsidR="0043244B" w:rsidRDefault="007114A1" w:rsidP="00A144DB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Тайцы чтят королевскую семью, даже социальные оппозиционеры, которые пренебрегают законом и нормам общества, не могут терпеть даже малейшего пренебрежения к тайской монархии. Внешнее выражение гнева здесь считается грубостью и невоспитанностью. Нельзя одеваться в шорты, другую неподобающую одежду или быть без рубашки при посещении религиозных святынь. Помните, что необходимо снимать обувь, если Вы заходите в частный дом тайца, в храмы, где хранятся образы Будды. Каждый образ Будды, большой или маленький, разрушенный или нет, в Таиланде воспринимается как священный объект поклонения. Никогда не взбирайтесь на эти объекты, чтобы сфотографироваться и не показывайте свое неуважение к ним. Здесь не принято публично показывать привязанность между мужчиной и женщиной. Указание на человека или предмет ногой считается грубостью. Фотографирование разрешено практически повсеместно. Исключения составляют специально оговоренные места: Королевский дворец и Храм, буддийские храмы, закрытые павильоны Национального музея и некоторые другие историко-культурные галереи. Следует воздержаться от любой формы съемок в универсальных магазинах и бутиках.</w:t>
      </w:r>
    </w:p>
    <w:p w14:paraId="6DA02318" w14:textId="77777777" w:rsidR="00556205" w:rsidRDefault="00556205" w:rsidP="007114A1">
      <w:pPr>
        <w:outlineLvl w:val="2"/>
        <w:rPr>
          <w:b/>
          <w:color w:val="000000"/>
        </w:rPr>
      </w:pPr>
    </w:p>
    <w:p w14:paraId="336F4AD4" w14:textId="77777777" w:rsidR="007114A1" w:rsidRDefault="007114A1" w:rsidP="007114A1">
      <w:pPr>
        <w:outlineLvl w:val="2"/>
        <w:rPr>
          <w:b/>
          <w:color w:val="000000"/>
        </w:rPr>
      </w:pPr>
      <w:r w:rsidRPr="00A46718">
        <w:rPr>
          <w:b/>
          <w:color w:val="000000"/>
        </w:rPr>
        <w:t>Контакты</w:t>
      </w:r>
    </w:p>
    <w:p w14:paraId="4F966B46" w14:textId="77777777" w:rsidR="007114A1" w:rsidRPr="00D05E53" w:rsidRDefault="007114A1" w:rsidP="007114A1">
      <w:pPr>
        <w:ind w:firstLine="284"/>
        <w:rPr>
          <w:b/>
          <w:color w:val="000000"/>
          <w:sz w:val="18"/>
          <w:szCs w:val="18"/>
        </w:rPr>
      </w:pPr>
    </w:p>
    <w:p w14:paraId="589E487A" w14:textId="77777777" w:rsidR="007114A1" w:rsidRPr="00D05E53" w:rsidRDefault="007114A1" w:rsidP="007114A1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Консульский отдел посольства РК в Королевстве Таиланд</w:t>
      </w:r>
    </w:p>
    <w:p w14:paraId="4B4F4750" w14:textId="77777777" w:rsidR="007114A1" w:rsidRPr="007114A1" w:rsidRDefault="007114A1" w:rsidP="007114A1">
      <w:pPr>
        <w:jc w:val="both"/>
        <w:rPr>
          <w:sz w:val="18"/>
          <w:szCs w:val="18"/>
          <w:lang w:val="en-US"/>
        </w:rPr>
      </w:pPr>
      <w:r w:rsidRPr="00225CC5">
        <w:rPr>
          <w:sz w:val="18"/>
          <w:szCs w:val="18"/>
        </w:rPr>
        <w:t>Адрес</w:t>
      </w:r>
      <w:r w:rsidRPr="007114A1">
        <w:rPr>
          <w:sz w:val="18"/>
          <w:szCs w:val="18"/>
          <w:lang w:val="en-US"/>
        </w:rPr>
        <w:t xml:space="preserve">: GPF </w:t>
      </w:r>
      <w:proofErr w:type="spellStart"/>
      <w:r w:rsidRPr="007114A1">
        <w:rPr>
          <w:sz w:val="18"/>
          <w:szCs w:val="18"/>
          <w:lang w:val="en-US"/>
        </w:rPr>
        <w:t>Witthayu</w:t>
      </w:r>
      <w:proofErr w:type="spellEnd"/>
      <w:r w:rsidRPr="007114A1">
        <w:rPr>
          <w:sz w:val="18"/>
          <w:szCs w:val="18"/>
          <w:lang w:val="en-US"/>
        </w:rPr>
        <w:t xml:space="preserve"> Towers, 93/1 Wireless Road, </w:t>
      </w:r>
      <w:proofErr w:type="spellStart"/>
      <w:r w:rsidRPr="007114A1">
        <w:rPr>
          <w:sz w:val="18"/>
          <w:szCs w:val="18"/>
          <w:lang w:val="en-US"/>
        </w:rPr>
        <w:t>Lumpini</w:t>
      </w:r>
      <w:proofErr w:type="spellEnd"/>
      <w:r w:rsidRPr="007114A1">
        <w:rPr>
          <w:sz w:val="18"/>
          <w:szCs w:val="18"/>
          <w:lang w:val="en-US"/>
        </w:rPr>
        <w:t xml:space="preserve">, </w:t>
      </w:r>
      <w:proofErr w:type="spellStart"/>
      <w:r w:rsidRPr="007114A1">
        <w:rPr>
          <w:sz w:val="18"/>
          <w:szCs w:val="18"/>
          <w:lang w:val="en-US"/>
        </w:rPr>
        <w:t>Pathumwan</w:t>
      </w:r>
      <w:proofErr w:type="spellEnd"/>
    </w:p>
    <w:p w14:paraId="3B6F9D7B" w14:textId="77777777" w:rsidR="007114A1" w:rsidRPr="00225CC5" w:rsidRDefault="007114A1" w:rsidP="007114A1">
      <w:pPr>
        <w:jc w:val="both"/>
        <w:rPr>
          <w:sz w:val="18"/>
          <w:szCs w:val="18"/>
        </w:rPr>
      </w:pPr>
      <w:r w:rsidRPr="00225CC5">
        <w:rPr>
          <w:sz w:val="18"/>
          <w:szCs w:val="18"/>
        </w:rPr>
        <w:t xml:space="preserve">Тел: </w:t>
      </w:r>
      <w:r>
        <w:rPr>
          <w:sz w:val="18"/>
          <w:szCs w:val="18"/>
        </w:rPr>
        <w:t>+662 254-30-43</w:t>
      </w:r>
    </w:p>
    <w:p w14:paraId="43F95438" w14:textId="77777777" w:rsidR="007114A1" w:rsidRPr="00225CC5" w:rsidRDefault="007114A1" w:rsidP="007114A1">
      <w:pPr>
        <w:jc w:val="both"/>
        <w:rPr>
          <w:sz w:val="18"/>
          <w:szCs w:val="18"/>
        </w:rPr>
      </w:pPr>
      <w:r w:rsidRPr="00225CC5">
        <w:rPr>
          <w:sz w:val="18"/>
          <w:szCs w:val="18"/>
        </w:rPr>
        <w:t>Факс: +662 254-30-42</w:t>
      </w:r>
    </w:p>
    <w:p w14:paraId="4F20CEB2" w14:textId="77777777" w:rsidR="007114A1" w:rsidRPr="00225CC5" w:rsidRDefault="007114A1" w:rsidP="007114A1">
      <w:pPr>
        <w:jc w:val="both"/>
        <w:rPr>
          <w:sz w:val="18"/>
          <w:szCs w:val="18"/>
        </w:rPr>
      </w:pPr>
      <w:r w:rsidRPr="00225CC5">
        <w:rPr>
          <w:sz w:val="18"/>
          <w:szCs w:val="18"/>
        </w:rPr>
        <w:t xml:space="preserve">Электронная почта: </w:t>
      </w:r>
      <w:r w:rsidRPr="007114A1">
        <w:rPr>
          <w:sz w:val="18"/>
          <w:szCs w:val="18"/>
        </w:rPr>
        <w:t>thailand@mfa.kz</w:t>
      </w:r>
    </w:p>
    <w:p w14:paraId="38A66126" w14:textId="77777777" w:rsidR="0084796D" w:rsidRDefault="007114A1" w:rsidP="007114A1">
      <w:pPr>
        <w:jc w:val="both"/>
        <w:rPr>
          <w:color w:val="000000"/>
          <w:sz w:val="18"/>
          <w:szCs w:val="18"/>
        </w:rPr>
      </w:pPr>
      <w:r w:rsidRPr="007114A1">
        <w:rPr>
          <w:color w:val="000000"/>
          <w:sz w:val="18"/>
          <w:szCs w:val="18"/>
        </w:rPr>
        <w:t>Режим работы:</w:t>
      </w:r>
      <w:r>
        <w:rPr>
          <w:color w:val="000000"/>
          <w:sz w:val="18"/>
          <w:szCs w:val="18"/>
        </w:rPr>
        <w:t xml:space="preserve"> </w:t>
      </w:r>
      <w:r w:rsidRPr="007114A1">
        <w:rPr>
          <w:color w:val="000000"/>
          <w:sz w:val="18"/>
          <w:szCs w:val="18"/>
        </w:rPr>
        <w:t>Понедельник, Среда, Пятница</w:t>
      </w:r>
      <w:r>
        <w:rPr>
          <w:color w:val="000000"/>
          <w:sz w:val="18"/>
          <w:szCs w:val="18"/>
        </w:rPr>
        <w:t xml:space="preserve"> </w:t>
      </w:r>
      <w:r w:rsidRPr="007114A1">
        <w:rPr>
          <w:color w:val="000000"/>
          <w:sz w:val="18"/>
          <w:szCs w:val="18"/>
        </w:rPr>
        <w:t>10:00 - 12:00</w:t>
      </w:r>
    </w:p>
    <w:p w14:paraId="61E9CA84" w14:textId="77777777" w:rsidR="007114A1" w:rsidRDefault="007114A1" w:rsidP="007114A1">
      <w:pPr>
        <w:jc w:val="both"/>
        <w:rPr>
          <w:color w:val="000000"/>
          <w:sz w:val="18"/>
          <w:szCs w:val="18"/>
        </w:rPr>
      </w:pPr>
      <w:r w:rsidRPr="007114A1">
        <w:rPr>
          <w:color w:val="000000"/>
          <w:sz w:val="18"/>
          <w:szCs w:val="18"/>
        </w:rPr>
        <w:t>Телефон при чрезвычайных сит</w:t>
      </w:r>
      <w:r>
        <w:rPr>
          <w:color w:val="000000"/>
          <w:sz w:val="18"/>
          <w:szCs w:val="18"/>
        </w:rPr>
        <w:t xml:space="preserve">уациях (для граждан Казахстана) </w:t>
      </w:r>
      <w:r w:rsidRPr="007114A1">
        <w:rPr>
          <w:color w:val="000000"/>
          <w:sz w:val="18"/>
          <w:szCs w:val="18"/>
        </w:rPr>
        <w:t>+66-93-575-5700</w:t>
      </w:r>
    </w:p>
    <w:p w14:paraId="610B1061" w14:textId="77777777" w:rsidR="007114A1" w:rsidRPr="007114A1" w:rsidRDefault="007114A1" w:rsidP="007114A1">
      <w:pPr>
        <w:jc w:val="both"/>
        <w:rPr>
          <w:color w:val="000000"/>
          <w:sz w:val="18"/>
          <w:szCs w:val="18"/>
        </w:rPr>
      </w:pPr>
    </w:p>
    <w:p w14:paraId="00803EB2" w14:textId="77777777" w:rsidR="00490B29" w:rsidRPr="007114A1" w:rsidRDefault="00490B29" w:rsidP="005E2C21">
      <w:pPr>
        <w:jc w:val="both"/>
        <w:rPr>
          <w:b/>
          <w:sz w:val="18"/>
          <w:szCs w:val="18"/>
        </w:rPr>
      </w:pPr>
    </w:p>
    <w:p w14:paraId="52F1E3E4" w14:textId="77777777" w:rsidR="00B91CF9" w:rsidRDefault="00B91CF9" w:rsidP="005D7238">
      <w:pPr>
        <w:jc w:val="center"/>
        <w:rPr>
          <w:b/>
        </w:rPr>
      </w:pPr>
    </w:p>
    <w:p w14:paraId="24C088A2" w14:textId="77777777" w:rsidR="00572DF7" w:rsidRPr="00044927" w:rsidRDefault="0047624D" w:rsidP="005D7238">
      <w:pPr>
        <w:jc w:val="center"/>
      </w:pPr>
      <w:r w:rsidRPr="00044927">
        <w:rPr>
          <w:b/>
        </w:rPr>
        <w:t>ЖЕЛАЕМ ВАМ ПРИЯТНОГО ОТДЫХА!</w:t>
      </w:r>
    </w:p>
    <w:sectPr w:rsidR="00572DF7" w:rsidRPr="00044927" w:rsidSect="002E422D">
      <w:headerReference w:type="even" r:id="rId7"/>
      <w:headerReference w:type="default" r:id="rId8"/>
      <w:pgSz w:w="11906" w:h="16838"/>
      <w:pgMar w:top="510" w:right="567" w:bottom="510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3E43" w14:textId="77777777" w:rsidR="00412E4B" w:rsidRDefault="00412E4B">
      <w:r>
        <w:separator/>
      </w:r>
    </w:p>
  </w:endnote>
  <w:endnote w:type="continuationSeparator" w:id="0">
    <w:p w14:paraId="6F1A98D3" w14:textId="77777777" w:rsidR="00412E4B" w:rsidRDefault="0041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306F" w14:textId="77777777" w:rsidR="00412E4B" w:rsidRDefault="00412E4B">
      <w:r>
        <w:separator/>
      </w:r>
    </w:p>
  </w:footnote>
  <w:footnote w:type="continuationSeparator" w:id="0">
    <w:p w14:paraId="500C099D" w14:textId="77777777" w:rsidR="00412E4B" w:rsidRDefault="0041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586B" w14:textId="77777777" w:rsidR="00FD792F" w:rsidRDefault="00FD792F" w:rsidP="002E422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E3E042" w14:textId="77777777" w:rsidR="00FD792F" w:rsidRDefault="00FD79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3FAE" w14:textId="77777777" w:rsidR="001954C0" w:rsidRDefault="001954C0">
    <w:pPr>
      <w:pStyle w:val="a3"/>
    </w:pPr>
    <w:r w:rsidRPr="0084796D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EE4831A" wp14:editId="5F864F1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476625" cy="1038225"/>
          <wp:effectExtent l="0" t="0" r="9525" b="9525"/>
          <wp:wrapSquare wrapText="bothSides"/>
          <wp:docPr id="1" name="Рисунок 1" descr="pt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logo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FE028" w14:textId="77777777" w:rsidR="00FD792F" w:rsidRDefault="00FD792F" w:rsidP="002E422D">
    <w:pPr>
      <w:pStyle w:val="a3"/>
      <w:tabs>
        <w:tab w:val="center" w:pos="4922"/>
        <w:tab w:val="right" w:pos="9845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00C"/>
    <w:multiLevelType w:val="multilevel"/>
    <w:tmpl w:val="7E56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63E5"/>
    <w:multiLevelType w:val="hybridMultilevel"/>
    <w:tmpl w:val="211A402E"/>
    <w:lvl w:ilvl="0" w:tplc="FFFFFFFF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1FE"/>
    <w:multiLevelType w:val="multilevel"/>
    <w:tmpl w:val="CCD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01774"/>
    <w:multiLevelType w:val="hybridMultilevel"/>
    <w:tmpl w:val="CBE8F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305E94"/>
    <w:multiLevelType w:val="hybridMultilevel"/>
    <w:tmpl w:val="1FD69A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555F5A"/>
    <w:multiLevelType w:val="hybridMultilevel"/>
    <w:tmpl w:val="458A4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01E90"/>
    <w:multiLevelType w:val="hybridMultilevel"/>
    <w:tmpl w:val="42AC2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0BDE"/>
    <w:multiLevelType w:val="hybridMultilevel"/>
    <w:tmpl w:val="D66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440"/>
    <w:multiLevelType w:val="hybridMultilevel"/>
    <w:tmpl w:val="3B82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95C"/>
    <w:multiLevelType w:val="hybridMultilevel"/>
    <w:tmpl w:val="74A436DE"/>
    <w:lvl w:ilvl="0" w:tplc="61F69A62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6EE2F86"/>
    <w:multiLevelType w:val="hybridMultilevel"/>
    <w:tmpl w:val="77D0FC8E"/>
    <w:lvl w:ilvl="0" w:tplc="2812A7B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193A79"/>
    <w:multiLevelType w:val="multilevel"/>
    <w:tmpl w:val="C30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F52"/>
    <w:multiLevelType w:val="hybridMultilevel"/>
    <w:tmpl w:val="6D28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95784"/>
    <w:multiLevelType w:val="hybridMultilevel"/>
    <w:tmpl w:val="9B1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F7F86"/>
    <w:multiLevelType w:val="multilevel"/>
    <w:tmpl w:val="123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93ED8"/>
    <w:multiLevelType w:val="hybridMultilevel"/>
    <w:tmpl w:val="C9FA0AC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44A39"/>
    <w:multiLevelType w:val="hybridMultilevel"/>
    <w:tmpl w:val="EB3E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7F78A9"/>
    <w:multiLevelType w:val="hybridMultilevel"/>
    <w:tmpl w:val="781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A3075"/>
    <w:multiLevelType w:val="hybridMultilevel"/>
    <w:tmpl w:val="784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61FF2"/>
    <w:multiLevelType w:val="hybridMultilevel"/>
    <w:tmpl w:val="9BD6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45A9"/>
    <w:multiLevelType w:val="hybridMultilevel"/>
    <w:tmpl w:val="370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072FB"/>
    <w:multiLevelType w:val="hybridMultilevel"/>
    <w:tmpl w:val="C6A0891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94762"/>
    <w:multiLevelType w:val="hybridMultilevel"/>
    <w:tmpl w:val="5B60EB94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4D1D"/>
    <w:multiLevelType w:val="hybridMultilevel"/>
    <w:tmpl w:val="1F8A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23C5F"/>
    <w:multiLevelType w:val="hybridMultilevel"/>
    <w:tmpl w:val="7292D3B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56AEA"/>
    <w:multiLevelType w:val="hybridMultilevel"/>
    <w:tmpl w:val="9C76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A58C7"/>
    <w:multiLevelType w:val="multilevel"/>
    <w:tmpl w:val="494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439AF"/>
    <w:multiLevelType w:val="hybridMultilevel"/>
    <w:tmpl w:val="F1E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3673B"/>
    <w:multiLevelType w:val="multilevel"/>
    <w:tmpl w:val="1C0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F2D51"/>
    <w:multiLevelType w:val="hybridMultilevel"/>
    <w:tmpl w:val="8B3884C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7E42"/>
    <w:multiLevelType w:val="hybridMultilevel"/>
    <w:tmpl w:val="09765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8727A"/>
    <w:multiLevelType w:val="hybridMultilevel"/>
    <w:tmpl w:val="85C4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424"/>
    <w:multiLevelType w:val="hybridMultilevel"/>
    <w:tmpl w:val="95FC5AA6"/>
    <w:lvl w:ilvl="0" w:tplc="65862C3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271B28"/>
    <w:multiLevelType w:val="hybridMultilevel"/>
    <w:tmpl w:val="02B6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4C9E"/>
    <w:multiLevelType w:val="hybridMultilevel"/>
    <w:tmpl w:val="1670384C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81DDA"/>
    <w:multiLevelType w:val="hybridMultilevel"/>
    <w:tmpl w:val="CD469798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1021908">
    <w:abstractNumId w:val="6"/>
  </w:num>
  <w:num w:numId="2" w16cid:durableId="1612323533">
    <w:abstractNumId w:val="22"/>
  </w:num>
  <w:num w:numId="3" w16cid:durableId="923415351">
    <w:abstractNumId w:val="35"/>
  </w:num>
  <w:num w:numId="4" w16cid:durableId="1538547199">
    <w:abstractNumId w:val="34"/>
  </w:num>
  <w:num w:numId="5" w16cid:durableId="1339380777">
    <w:abstractNumId w:val="24"/>
  </w:num>
  <w:num w:numId="6" w16cid:durableId="1524896964">
    <w:abstractNumId w:val="21"/>
  </w:num>
  <w:num w:numId="7" w16cid:durableId="506675354">
    <w:abstractNumId w:val="15"/>
  </w:num>
  <w:num w:numId="8" w16cid:durableId="515772859">
    <w:abstractNumId w:val="29"/>
  </w:num>
  <w:num w:numId="9" w16cid:durableId="724910038">
    <w:abstractNumId w:val="32"/>
  </w:num>
  <w:num w:numId="10" w16cid:durableId="1430589819">
    <w:abstractNumId w:val="1"/>
  </w:num>
  <w:num w:numId="11" w16cid:durableId="1114137012">
    <w:abstractNumId w:val="9"/>
  </w:num>
  <w:num w:numId="12" w16cid:durableId="693963958">
    <w:abstractNumId w:val="26"/>
  </w:num>
  <w:num w:numId="13" w16cid:durableId="137648932">
    <w:abstractNumId w:val="5"/>
  </w:num>
  <w:num w:numId="14" w16cid:durableId="1917670623">
    <w:abstractNumId w:val="16"/>
  </w:num>
  <w:num w:numId="15" w16cid:durableId="1159616308">
    <w:abstractNumId w:val="17"/>
  </w:num>
  <w:num w:numId="16" w16cid:durableId="202255744">
    <w:abstractNumId w:val="33"/>
  </w:num>
  <w:num w:numId="17" w16cid:durableId="29497826">
    <w:abstractNumId w:val="27"/>
  </w:num>
  <w:num w:numId="18" w16cid:durableId="770055974">
    <w:abstractNumId w:val="31"/>
  </w:num>
  <w:num w:numId="19" w16cid:durableId="1527140354">
    <w:abstractNumId w:val="4"/>
  </w:num>
  <w:num w:numId="20" w16cid:durableId="2079131356">
    <w:abstractNumId w:val="2"/>
  </w:num>
  <w:num w:numId="21" w16cid:durableId="261576816">
    <w:abstractNumId w:val="28"/>
  </w:num>
  <w:num w:numId="22" w16cid:durableId="1266036775">
    <w:abstractNumId w:val="10"/>
  </w:num>
  <w:num w:numId="23" w16cid:durableId="1341544900">
    <w:abstractNumId w:val="23"/>
  </w:num>
  <w:num w:numId="24" w16cid:durableId="1638293775">
    <w:abstractNumId w:val="13"/>
  </w:num>
  <w:num w:numId="25" w16cid:durableId="1978947546">
    <w:abstractNumId w:val="12"/>
  </w:num>
  <w:num w:numId="26" w16cid:durableId="1624265902">
    <w:abstractNumId w:val="7"/>
  </w:num>
  <w:num w:numId="27" w16cid:durableId="1167868181">
    <w:abstractNumId w:val="8"/>
  </w:num>
  <w:num w:numId="28" w16cid:durableId="1683435341">
    <w:abstractNumId w:val="19"/>
  </w:num>
  <w:num w:numId="29" w16cid:durableId="1875650576">
    <w:abstractNumId w:val="25"/>
  </w:num>
  <w:num w:numId="30" w16cid:durableId="1883975775">
    <w:abstractNumId w:val="0"/>
  </w:num>
  <w:num w:numId="31" w16cid:durableId="1222205968">
    <w:abstractNumId w:val="18"/>
  </w:num>
  <w:num w:numId="32" w16cid:durableId="1508667102">
    <w:abstractNumId w:val="14"/>
  </w:num>
  <w:num w:numId="33" w16cid:durableId="349842570">
    <w:abstractNumId w:val="11"/>
  </w:num>
  <w:num w:numId="34" w16cid:durableId="1311910741">
    <w:abstractNumId w:val="30"/>
  </w:num>
  <w:num w:numId="35" w16cid:durableId="1065878274">
    <w:abstractNumId w:val="20"/>
  </w:num>
  <w:num w:numId="36" w16cid:durableId="633486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4D"/>
    <w:rsid w:val="00015B2E"/>
    <w:rsid w:val="00021ADB"/>
    <w:rsid w:val="00040183"/>
    <w:rsid w:val="00044927"/>
    <w:rsid w:val="000942F0"/>
    <w:rsid w:val="000B2703"/>
    <w:rsid w:val="000B44D9"/>
    <w:rsid w:val="000C0EE3"/>
    <w:rsid w:val="000C25CC"/>
    <w:rsid w:val="000C381D"/>
    <w:rsid w:val="000C56C0"/>
    <w:rsid w:val="000D2B96"/>
    <w:rsid w:val="000D63A2"/>
    <w:rsid w:val="000D65CA"/>
    <w:rsid w:val="000E3B86"/>
    <w:rsid w:val="0010237B"/>
    <w:rsid w:val="00125442"/>
    <w:rsid w:val="00125DA0"/>
    <w:rsid w:val="001414EC"/>
    <w:rsid w:val="00166F6F"/>
    <w:rsid w:val="00176786"/>
    <w:rsid w:val="00193A31"/>
    <w:rsid w:val="001952A6"/>
    <w:rsid w:val="001954C0"/>
    <w:rsid w:val="001A700B"/>
    <w:rsid w:val="001C164B"/>
    <w:rsid w:val="001C5D1A"/>
    <w:rsid w:val="001D48C2"/>
    <w:rsid w:val="001F378B"/>
    <w:rsid w:val="001F5741"/>
    <w:rsid w:val="0022258A"/>
    <w:rsid w:val="00230B29"/>
    <w:rsid w:val="00240703"/>
    <w:rsid w:val="00263A04"/>
    <w:rsid w:val="00272254"/>
    <w:rsid w:val="002867FC"/>
    <w:rsid w:val="00293C1A"/>
    <w:rsid w:val="002E422D"/>
    <w:rsid w:val="00310BF6"/>
    <w:rsid w:val="00313C54"/>
    <w:rsid w:val="00320995"/>
    <w:rsid w:val="0032704E"/>
    <w:rsid w:val="0037177F"/>
    <w:rsid w:val="003727A5"/>
    <w:rsid w:val="003743C0"/>
    <w:rsid w:val="00392A68"/>
    <w:rsid w:val="003C0F93"/>
    <w:rsid w:val="00412E4B"/>
    <w:rsid w:val="0043244B"/>
    <w:rsid w:val="004617C6"/>
    <w:rsid w:val="00463B32"/>
    <w:rsid w:val="00464A5C"/>
    <w:rsid w:val="00473F10"/>
    <w:rsid w:val="004740BC"/>
    <w:rsid w:val="00474BFF"/>
    <w:rsid w:val="0047624D"/>
    <w:rsid w:val="00490B29"/>
    <w:rsid w:val="004B163C"/>
    <w:rsid w:val="004F1BB1"/>
    <w:rsid w:val="00507C9F"/>
    <w:rsid w:val="005266E2"/>
    <w:rsid w:val="00556205"/>
    <w:rsid w:val="005723FB"/>
    <w:rsid w:val="00572DF7"/>
    <w:rsid w:val="00577A2C"/>
    <w:rsid w:val="005B728F"/>
    <w:rsid w:val="005D7238"/>
    <w:rsid w:val="005E20A5"/>
    <w:rsid w:val="005E2C21"/>
    <w:rsid w:val="005F48F7"/>
    <w:rsid w:val="006102CC"/>
    <w:rsid w:val="00641148"/>
    <w:rsid w:val="00696709"/>
    <w:rsid w:val="00697EA7"/>
    <w:rsid w:val="00700D04"/>
    <w:rsid w:val="0070368B"/>
    <w:rsid w:val="007114A1"/>
    <w:rsid w:val="00712114"/>
    <w:rsid w:val="00750C83"/>
    <w:rsid w:val="007A730E"/>
    <w:rsid w:val="007B06CB"/>
    <w:rsid w:val="007D1A30"/>
    <w:rsid w:val="008047B3"/>
    <w:rsid w:val="00810C92"/>
    <w:rsid w:val="00812DDA"/>
    <w:rsid w:val="00816B05"/>
    <w:rsid w:val="0084796D"/>
    <w:rsid w:val="00875986"/>
    <w:rsid w:val="008A0444"/>
    <w:rsid w:val="008E5F6C"/>
    <w:rsid w:val="008F26C3"/>
    <w:rsid w:val="009319B4"/>
    <w:rsid w:val="00932B26"/>
    <w:rsid w:val="00934F47"/>
    <w:rsid w:val="009804A1"/>
    <w:rsid w:val="009853F5"/>
    <w:rsid w:val="00993E6B"/>
    <w:rsid w:val="009B6C4B"/>
    <w:rsid w:val="009B7047"/>
    <w:rsid w:val="009C3162"/>
    <w:rsid w:val="009D6286"/>
    <w:rsid w:val="009E0A54"/>
    <w:rsid w:val="009F19AB"/>
    <w:rsid w:val="009F523F"/>
    <w:rsid w:val="00A047AA"/>
    <w:rsid w:val="00A144DB"/>
    <w:rsid w:val="00A212A0"/>
    <w:rsid w:val="00A27448"/>
    <w:rsid w:val="00A47E6D"/>
    <w:rsid w:val="00A67979"/>
    <w:rsid w:val="00A83F1F"/>
    <w:rsid w:val="00AA1374"/>
    <w:rsid w:val="00AA6433"/>
    <w:rsid w:val="00AF7272"/>
    <w:rsid w:val="00AF7A42"/>
    <w:rsid w:val="00B11B3E"/>
    <w:rsid w:val="00B16638"/>
    <w:rsid w:val="00B32E84"/>
    <w:rsid w:val="00B52928"/>
    <w:rsid w:val="00B91CF9"/>
    <w:rsid w:val="00B95517"/>
    <w:rsid w:val="00BA09F9"/>
    <w:rsid w:val="00BC0478"/>
    <w:rsid w:val="00BD1730"/>
    <w:rsid w:val="00BE7EFE"/>
    <w:rsid w:val="00BF5C35"/>
    <w:rsid w:val="00C157AB"/>
    <w:rsid w:val="00C52059"/>
    <w:rsid w:val="00C60AD2"/>
    <w:rsid w:val="00C9091F"/>
    <w:rsid w:val="00CA27FF"/>
    <w:rsid w:val="00CA5322"/>
    <w:rsid w:val="00CB20A6"/>
    <w:rsid w:val="00CB5C49"/>
    <w:rsid w:val="00CD5537"/>
    <w:rsid w:val="00CD59B1"/>
    <w:rsid w:val="00D14772"/>
    <w:rsid w:val="00D261FD"/>
    <w:rsid w:val="00D569AC"/>
    <w:rsid w:val="00DB09A8"/>
    <w:rsid w:val="00DB729B"/>
    <w:rsid w:val="00DE3A2C"/>
    <w:rsid w:val="00DE51B2"/>
    <w:rsid w:val="00DE65AD"/>
    <w:rsid w:val="00E0178F"/>
    <w:rsid w:val="00E34D35"/>
    <w:rsid w:val="00E41266"/>
    <w:rsid w:val="00E448C4"/>
    <w:rsid w:val="00E80535"/>
    <w:rsid w:val="00E80DD9"/>
    <w:rsid w:val="00E84D36"/>
    <w:rsid w:val="00E93AD9"/>
    <w:rsid w:val="00EA0136"/>
    <w:rsid w:val="00ED134F"/>
    <w:rsid w:val="00ED3E3D"/>
    <w:rsid w:val="00F223A3"/>
    <w:rsid w:val="00F7241B"/>
    <w:rsid w:val="00FB148C"/>
    <w:rsid w:val="00FB6DF4"/>
    <w:rsid w:val="00FD792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17BAF"/>
  <w15:docId w15:val="{F1B6DB34-46B8-412A-AE4E-0227FFC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24D"/>
    <w:rPr>
      <w:rFonts w:ascii="Arial" w:hAnsi="Arial" w:cs="Arial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3244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24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paragraph" w:styleId="a5">
    <w:name w:val="Body Text Indent"/>
    <w:basedOn w:val="a"/>
    <w:rsid w:val="0047624D"/>
    <w:pPr>
      <w:ind w:right="-427" w:hanging="851"/>
    </w:pPr>
    <w:rPr>
      <w:rFonts w:ascii="Times New Roman" w:hAnsi="Times New Roman" w:cs="Times New Roman"/>
      <w:lang w:val="en-US"/>
    </w:rPr>
  </w:style>
  <w:style w:type="character" w:styleId="a6">
    <w:name w:val="Hyperlink"/>
    <w:rsid w:val="0047624D"/>
    <w:rPr>
      <w:color w:val="0000FF"/>
      <w:u w:val="single"/>
    </w:rPr>
  </w:style>
  <w:style w:type="paragraph" w:styleId="a7">
    <w:name w:val="Body Text"/>
    <w:basedOn w:val="a"/>
    <w:rsid w:val="0047624D"/>
    <w:pPr>
      <w:jc w:val="both"/>
    </w:pPr>
    <w:rPr>
      <w:rFonts w:ascii="Times New Roman" w:hAnsi="Times New Roman" w:cs="Times New Roman"/>
    </w:rPr>
  </w:style>
  <w:style w:type="character" w:styleId="a8">
    <w:name w:val="Strong"/>
    <w:uiPriority w:val="22"/>
    <w:qFormat/>
    <w:rsid w:val="0047624D"/>
    <w:rPr>
      <w:b/>
      <w:bCs/>
    </w:rPr>
  </w:style>
  <w:style w:type="character" w:styleId="a9">
    <w:name w:val="page number"/>
    <w:basedOn w:val="a0"/>
    <w:rsid w:val="0047624D"/>
  </w:style>
  <w:style w:type="paragraph" w:styleId="aa">
    <w:name w:val="Title"/>
    <w:basedOn w:val="a"/>
    <w:qFormat/>
    <w:rsid w:val="0047624D"/>
    <w:pPr>
      <w:spacing w:line="360" w:lineRule="auto"/>
      <w:jc w:val="center"/>
    </w:pPr>
    <w:rPr>
      <w:b/>
      <w:color w:val="000000"/>
    </w:rPr>
  </w:style>
  <w:style w:type="paragraph" w:styleId="ab">
    <w:name w:val="Normal (Web)"/>
    <w:basedOn w:val="a"/>
    <w:uiPriority w:val="99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Plain Text"/>
    <w:basedOn w:val="a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d">
    <w:name w:val="td"/>
    <w:basedOn w:val="a0"/>
    <w:rsid w:val="0047624D"/>
  </w:style>
  <w:style w:type="paragraph" w:styleId="31">
    <w:name w:val="Body Text 3"/>
    <w:basedOn w:val="a"/>
    <w:rsid w:val="0047624D"/>
    <w:pPr>
      <w:spacing w:line="235" w:lineRule="auto"/>
      <w:jc w:val="both"/>
    </w:pPr>
    <w:rPr>
      <w:color w:val="000000"/>
    </w:rPr>
  </w:style>
  <w:style w:type="character" w:customStyle="1" w:styleId="postbody1">
    <w:name w:val="postbody1"/>
    <w:rsid w:val="0047624D"/>
    <w:rPr>
      <w:sz w:val="18"/>
      <w:szCs w:val="18"/>
    </w:rPr>
  </w:style>
  <w:style w:type="paragraph" w:customStyle="1" w:styleId="tp">
    <w:name w:val="tp"/>
    <w:basedOn w:val="a"/>
    <w:rsid w:val="004B163C"/>
    <w:pPr>
      <w:spacing w:before="100" w:beforeAutospacing="1" w:after="100" w:afterAutospacing="1" w:line="240" w:lineRule="atLeast"/>
    </w:pPr>
    <w:rPr>
      <w:color w:val="000000"/>
      <w:sz w:val="17"/>
      <w:szCs w:val="17"/>
    </w:rPr>
  </w:style>
  <w:style w:type="character" w:customStyle="1" w:styleId="link">
    <w:name w:val="link"/>
    <w:basedOn w:val="a0"/>
    <w:rsid w:val="005E2C21"/>
  </w:style>
  <w:style w:type="character" w:customStyle="1" w:styleId="st1">
    <w:name w:val="st1"/>
    <w:rsid w:val="009F19AB"/>
  </w:style>
  <w:style w:type="character" w:customStyle="1" w:styleId="mb-2">
    <w:name w:val="mb-2"/>
    <w:rsid w:val="001C164B"/>
  </w:style>
  <w:style w:type="paragraph" w:styleId="ad">
    <w:name w:val="footer"/>
    <w:basedOn w:val="a"/>
    <w:link w:val="ae"/>
    <w:rsid w:val="00195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54C0"/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54C0"/>
    <w:rPr>
      <w:sz w:val="24"/>
      <w:szCs w:val="24"/>
    </w:rPr>
  </w:style>
  <w:style w:type="paragraph" w:styleId="af">
    <w:name w:val="List Paragraph"/>
    <w:basedOn w:val="a"/>
    <w:uiPriority w:val="34"/>
    <w:qFormat/>
    <w:rsid w:val="001954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244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95">
              <w:marLeft w:val="15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ТУРИСТАМ, ВЫЕЗЖАЮЩИМ В ЕГИПЕТ</vt:lpstr>
    </vt:vector>
  </TitlesOfParts>
  <Company>pegas</Company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ТУРИСТАМ, ВЫЕЗЖАЮЩИМ В ЕГИПЕТ</dc:title>
  <dc:creator>elena.lukonina</dc:creator>
  <cp:lastModifiedBy>Aiganym Salimbay</cp:lastModifiedBy>
  <cp:revision>2</cp:revision>
  <dcterms:created xsi:type="dcterms:W3CDTF">2023-10-16T09:16:00Z</dcterms:created>
  <dcterms:modified xsi:type="dcterms:W3CDTF">2023-10-16T09:16:00Z</dcterms:modified>
</cp:coreProperties>
</file>