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ECB" w:rsidRPr="004C430C" w:rsidRDefault="004C430C" w:rsidP="00D93C6A">
      <w:pPr>
        <w:jc w:val="both"/>
        <w:rPr>
          <w:b/>
          <w:sz w:val="24"/>
        </w:rPr>
      </w:pPr>
      <w:r w:rsidRPr="004C430C">
        <w:rPr>
          <w:b/>
          <w:sz w:val="24"/>
        </w:rPr>
        <w:t>Меры безопасности.</w:t>
      </w:r>
    </w:p>
    <w:p w:rsidR="004C430C" w:rsidRPr="004C430C" w:rsidRDefault="004C430C" w:rsidP="00D93C6A">
      <w:pPr>
        <w:jc w:val="both"/>
        <w:rPr>
          <w:b/>
        </w:rPr>
      </w:pPr>
      <w:r w:rsidRPr="004C430C">
        <w:rPr>
          <w:b/>
        </w:rPr>
        <w:t>В целях Вашей безопасности соблюдайте следующие меры предосторожности для предотвращен</w:t>
      </w:r>
      <w:r w:rsidR="003F2640">
        <w:rPr>
          <w:b/>
        </w:rPr>
        <w:t>ия распространения вируса COVID-</w:t>
      </w:r>
      <w:r w:rsidRPr="004C430C">
        <w:rPr>
          <w:b/>
        </w:rPr>
        <w:t>19:</w:t>
      </w:r>
    </w:p>
    <w:p w:rsidR="004C430C" w:rsidRDefault="004C430C" w:rsidP="00D93C6A">
      <w:pPr>
        <w:jc w:val="both"/>
      </w:pPr>
      <w:r>
        <w:t>• Температура гостя измеряется при входе в отель и рестораны.</w:t>
      </w:r>
    </w:p>
    <w:p w:rsidR="004C430C" w:rsidRDefault="004C430C" w:rsidP="00D93C6A">
      <w:pPr>
        <w:jc w:val="both"/>
      </w:pPr>
      <w:r>
        <w:t>• Система самообслуживания на шведском столе заменена помощью ассистента повара.</w:t>
      </w:r>
    </w:p>
    <w:p w:rsidR="004C430C" w:rsidRDefault="004C430C" w:rsidP="00D93C6A">
      <w:pPr>
        <w:jc w:val="both"/>
      </w:pPr>
      <w:r>
        <w:t xml:space="preserve">• </w:t>
      </w:r>
      <w:r w:rsidRPr="004C430C">
        <w:rPr>
          <w:u w:val="single"/>
        </w:rPr>
        <w:t xml:space="preserve">Чтобы обеспечить социальную дистанцию, уменьшить </w:t>
      </w:r>
      <w:r>
        <w:rPr>
          <w:u w:val="single"/>
        </w:rPr>
        <w:t>скопление людей в одном месте</w:t>
      </w:r>
      <w:r w:rsidRPr="004C430C">
        <w:rPr>
          <w:u w:val="single"/>
        </w:rPr>
        <w:t xml:space="preserve"> и исключить перекрестное заражение, зона </w:t>
      </w:r>
      <w:r>
        <w:rPr>
          <w:u w:val="single"/>
        </w:rPr>
        <w:t>шведского стола</w:t>
      </w:r>
      <w:r w:rsidRPr="004C430C">
        <w:rPr>
          <w:u w:val="single"/>
        </w:rPr>
        <w:t xml:space="preserve"> и баров </w:t>
      </w:r>
      <w:r>
        <w:rPr>
          <w:u w:val="single"/>
        </w:rPr>
        <w:t xml:space="preserve">назначена зоной </w:t>
      </w:r>
      <w:r w:rsidRPr="004C430C">
        <w:rPr>
          <w:u w:val="single"/>
        </w:rPr>
        <w:t>11</w:t>
      </w:r>
      <w:r>
        <w:rPr>
          <w:u w:val="single"/>
        </w:rPr>
        <w:t>+</w:t>
      </w:r>
      <w:r w:rsidRPr="004C430C">
        <w:rPr>
          <w:u w:val="single"/>
        </w:rPr>
        <w:t>. Дети до 11 лет должны оставаться на своих местах, а родители сами выбирают для них еду / напитки.</w:t>
      </w:r>
    </w:p>
    <w:p w:rsidR="004C430C" w:rsidRDefault="004C430C" w:rsidP="00D93C6A">
      <w:pPr>
        <w:jc w:val="both"/>
      </w:pPr>
      <w:r>
        <w:t>• В отеле круглосуточно работают врач и поликлиника (7 дней в неделю).</w:t>
      </w:r>
    </w:p>
    <w:p w:rsidR="004C430C" w:rsidRDefault="004C430C" w:rsidP="00D93C6A">
      <w:pPr>
        <w:jc w:val="both"/>
      </w:pPr>
      <w:r>
        <w:t>• Пожалуйста,</w:t>
      </w:r>
      <w:r w:rsidR="004111A9">
        <w:t xml:space="preserve"> сообщите сотрудникам на стойке регистрации, если Вам </w:t>
      </w:r>
      <w:r>
        <w:t>65</w:t>
      </w:r>
      <w:r w:rsidR="004111A9">
        <w:t>+ лет, если В</w:t>
      </w:r>
      <w:r>
        <w:t>ы страдаете какими-либо хроническими заболеваниями, требующим</w:t>
      </w:r>
      <w:r w:rsidR="004111A9">
        <w:t>и медицинской помощи, или если В</w:t>
      </w:r>
      <w:r>
        <w:t>ы подозреваете ка</w:t>
      </w:r>
      <w:r w:rsidR="004111A9">
        <w:t>кие-либо симптомы (или у члена В</w:t>
      </w:r>
      <w:r>
        <w:t>ашей семьи).</w:t>
      </w:r>
    </w:p>
    <w:p w:rsidR="004C430C" w:rsidRDefault="004111A9" w:rsidP="00D93C6A">
      <w:pPr>
        <w:jc w:val="both"/>
      </w:pPr>
      <w:r>
        <w:t>• Д</w:t>
      </w:r>
      <w:r w:rsidR="004C430C">
        <w:t>езинфицируйте руки или мойте их не менее 20 секунд каждый раз и как можно чаще.</w:t>
      </w:r>
    </w:p>
    <w:p w:rsidR="004C430C" w:rsidRDefault="005F2578" w:rsidP="00D93C6A">
      <w:pPr>
        <w:jc w:val="both"/>
      </w:pPr>
      <w:r>
        <w:t xml:space="preserve">• Помните о социальной дистанции </w:t>
      </w:r>
      <w:r w:rsidR="004C430C">
        <w:t xml:space="preserve">не менее </w:t>
      </w:r>
      <w:r>
        <w:t>2</w:t>
      </w:r>
      <w:r w:rsidR="004C430C">
        <w:t xml:space="preserve"> метров в общественных местах.</w:t>
      </w:r>
    </w:p>
    <w:p w:rsidR="004C430C" w:rsidRDefault="004C430C" w:rsidP="00D93C6A">
      <w:pPr>
        <w:jc w:val="both"/>
      </w:pPr>
      <w:r>
        <w:t>• Полотенца для пляжа / бассейна доставляются в номер каждый день.</w:t>
      </w:r>
    </w:p>
    <w:p w:rsidR="004C430C" w:rsidRDefault="005F2578" w:rsidP="00D93C6A">
      <w:pPr>
        <w:jc w:val="both"/>
      </w:pPr>
      <w:r>
        <w:t>• В целях В</w:t>
      </w:r>
      <w:r w:rsidR="004C430C">
        <w:t>ашей безопасности услуги по уборке ограничены.</w:t>
      </w:r>
    </w:p>
    <w:p w:rsidR="004C430C" w:rsidRPr="003F2640" w:rsidRDefault="004C430C" w:rsidP="00D93C6A">
      <w:pPr>
        <w:jc w:val="both"/>
        <w:rPr>
          <w:u w:val="single"/>
        </w:rPr>
      </w:pPr>
      <w:r w:rsidRPr="003F2640">
        <w:rPr>
          <w:u w:val="single"/>
        </w:rPr>
        <w:t xml:space="preserve">• Детский клуб, клуб здоровья, салон красоты и </w:t>
      </w:r>
      <w:proofErr w:type="spellStart"/>
      <w:r w:rsidRPr="003F2640">
        <w:rPr>
          <w:u w:val="single"/>
        </w:rPr>
        <w:t>дайвинг-центр</w:t>
      </w:r>
      <w:proofErr w:type="spellEnd"/>
      <w:r w:rsidRPr="003F2640">
        <w:rPr>
          <w:u w:val="single"/>
        </w:rPr>
        <w:t xml:space="preserve"> закрыты по соображениям безопасности.</w:t>
      </w:r>
    </w:p>
    <w:p w:rsidR="004C430C" w:rsidRPr="003F2640" w:rsidRDefault="004C430C" w:rsidP="00D93C6A">
      <w:pPr>
        <w:jc w:val="both"/>
        <w:rPr>
          <w:u w:val="single"/>
        </w:rPr>
      </w:pPr>
      <w:r w:rsidRPr="003F2640">
        <w:rPr>
          <w:u w:val="single"/>
        </w:rPr>
        <w:t>• Ежедневные развлекательные программы и вечерние шоу, за исключением живого пения и живой музыки, приостановлены по соображениям безопасности.</w:t>
      </w:r>
    </w:p>
    <w:p w:rsidR="004C430C" w:rsidRPr="005F2578" w:rsidRDefault="005F2578" w:rsidP="00D93C6A">
      <w:pPr>
        <w:jc w:val="both"/>
        <w:rPr>
          <w:b/>
        </w:rPr>
      </w:pPr>
      <w:r>
        <w:rPr>
          <w:b/>
        </w:rPr>
        <w:t xml:space="preserve">Меры безопасности для взрослых и детей </w:t>
      </w:r>
      <w:r w:rsidR="004C430C" w:rsidRPr="005F2578">
        <w:rPr>
          <w:b/>
        </w:rPr>
        <w:t>в плавательных бассейнах:</w:t>
      </w:r>
    </w:p>
    <w:p w:rsidR="004C430C" w:rsidRDefault="004C430C" w:rsidP="00D93C6A">
      <w:pPr>
        <w:ind w:left="284"/>
        <w:jc w:val="both"/>
      </w:pPr>
      <w:r>
        <w:t>1. В бассейнах хлопков</w:t>
      </w:r>
      <w:r w:rsidR="000027AC">
        <w:t xml:space="preserve">ая одежда </w:t>
      </w:r>
      <w:r w:rsidR="003F2640">
        <w:t>запрещена</w:t>
      </w:r>
      <w:r>
        <w:t>.</w:t>
      </w:r>
    </w:p>
    <w:p w:rsidR="004C430C" w:rsidRDefault="000027AC" w:rsidP="00D93C6A">
      <w:pPr>
        <w:ind w:left="284"/>
        <w:jc w:val="both"/>
      </w:pPr>
      <w:r>
        <w:t xml:space="preserve">2. Запрещается употребление еды и напитков </w:t>
      </w:r>
      <w:r w:rsidR="004C430C">
        <w:t>в бассейнах.</w:t>
      </w:r>
    </w:p>
    <w:p w:rsidR="004C430C" w:rsidRDefault="004C430C" w:rsidP="00D93C6A">
      <w:pPr>
        <w:ind w:left="284"/>
        <w:jc w:val="both"/>
      </w:pPr>
      <w:r>
        <w:t>3. В случае использования детских подгузников они долж</w:t>
      </w:r>
      <w:r w:rsidR="000027AC">
        <w:t>ны быть водонепроницаемыми.</w:t>
      </w:r>
    </w:p>
    <w:p w:rsidR="004C430C" w:rsidRDefault="004C430C" w:rsidP="00D93C6A">
      <w:pPr>
        <w:jc w:val="both"/>
      </w:pPr>
      <w:r>
        <w:t>Я, нижеподписавшийся</w:t>
      </w:r>
      <w:proofErr w:type="gramStart"/>
      <w:r w:rsidR="003F2640">
        <w:t xml:space="preserve"> </w:t>
      </w:r>
      <w:r>
        <w:t>/...........................................</w:t>
      </w:r>
      <w:r w:rsidR="003F2640">
        <w:t xml:space="preserve">.. ............................/ </w:t>
      </w:r>
      <w:proofErr w:type="gramEnd"/>
      <w:r>
        <w:t xml:space="preserve">полностью подтверждаю свою обязанность соблюдать правила техники безопасности для моих детей в бассейнах, </w:t>
      </w:r>
      <w:r w:rsidR="000027AC">
        <w:t>в море и при водных играх</w:t>
      </w:r>
      <w:r>
        <w:t>, а именно:</w:t>
      </w:r>
    </w:p>
    <w:p w:rsidR="004C430C" w:rsidRDefault="000027AC" w:rsidP="00D93C6A">
      <w:pPr>
        <w:jc w:val="both"/>
      </w:pPr>
      <w:r>
        <w:t>А) Д</w:t>
      </w:r>
      <w:r w:rsidR="004C430C">
        <w:t>ля детей, не умеющих плавать:</w:t>
      </w:r>
    </w:p>
    <w:p w:rsidR="004C430C" w:rsidRDefault="000027AC" w:rsidP="00D93C6A">
      <w:pPr>
        <w:ind w:left="284"/>
        <w:jc w:val="both"/>
      </w:pPr>
      <w:r>
        <w:t>1- Носить</w:t>
      </w:r>
      <w:r w:rsidR="004C430C">
        <w:t xml:space="preserve"> </w:t>
      </w:r>
      <w:r>
        <w:t>спасательное</w:t>
      </w:r>
      <w:r w:rsidR="004C430C">
        <w:t xml:space="preserve"> снаряжени</w:t>
      </w:r>
      <w:r>
        <w:t>е</w:t>
      </w:r>
      <w:r w:rsidR="004C430C">
        <w:t xml:space="preserve"> (</w:t>
      </w:r>
      <w:proofErr w:type="spellStart"/>
      <w:r w:rsidR="004C430C">
        <w:t>блэкджек</w:t>
      </w:r>
      <w:proofErr w:type="spellEnd"/>
      <w:r w:rsidR="004C430C">
        <w:t xml:space="preserve">, спасательный жилет и т. </w:t>
      </w:r>
      <w:r>
        <w:t>д</w:t>
      </w:r>
      <w:r w:rsidR="004C430C">
        <w:t>.).</w:t>
      </w:r>
    </w:p>
    <w:p w:rsidR="004C430C" w:rsidRDefault="004C430C" w:rsidP="00D93C6A">
      <w:pPr>
        <w:ind w:left="284"/>
        <w:jc w:val="both"/>
      </w:pPr>
      <w:r>
        <w:t>2- Использова</w:t>
      </w:r>
      <w:r w:rsidR="000027AC">
        <w:t>ть</w:t>
      </w:r>
      <w:r>
        <w:t xml:space="preserve"> </w:t>
      </w:r>
      <w:r w:rsidR="000027AC">
        <w:t xml:space="preserve">только </w:t>
      </w:r>
      <w:r>
        <w:t>мест</w:t>
      </w:r>
      <w:r w:rsidR="000027AC">
        <w:t>а</w:t>
      </w:r>
      <w:r>
        <w:t>, предназначенны</w:t>
      </w:r>
      <w:r w:rsidR="00D93C6A">
        <w:t>е</w:t>
      </w:r>
      <w:r>
        <w:t xml:space="preserve"> для детей.</w:t>
      </w:r>
    </w:p>
    <w:p w:rsidR="004C430C" w:rsidRDefault="000027AC" w:rsidP="00D93C6A">
      <w:pPr>
        <w:ind w:left="284"/>
        <w:jc w:val="both"/>
      </w:pPr>
      <w:r>
        <w:t xml:space="preserve">3- Дети должны всегда сопровождаться </w:t>
      </w:r>
      <w:r w:rsidR="004C430C">
        <w:t xml:space="preserve">и находиться под </w:t>
      </w:r>
      <w:r>
        <w:t xml:space="preserve">постоянным </w:t>
      </w:r>
      <w:r w:rsidR="004C430C">
        <w:t>присмотром одного из родителей.</w:t>
      </w:r>
    </w:p>
    <w:p w:rsidR="004C430C" w:rsidRDefault="000027AC" w:rsidP="00D93C6A">
      <w:pPr>
        <w:jc w:val="both"/>
      </w:pPr>
      <w:r>
        <w:t>В) Д</w:t>
      </w:r>
      <w:r w:rsidR="004C430C">
        <w:t>ля детей, умеющих плавать:</w:t>
      </w:r>
    </w:p>
    <w:p w:rsidR="000027AC" w:rsidRDefault="004C430C" w:rsidP="003F2640">
      <w:pPr>
        <w:ind w:left="284"/>
        <w:jc w:val="both"/>
      </w:pPr>
      <w:r>
        <w:t xml:space="preserve">1- </w:t>
      </w:r>
      <w:r w:rsidR="000027AC">
        <w:t>Дети должны всегда сопровождаться и находиться под постоянным присмотром одного из родителей.</w:t>
      </w:r>
    </w:p>
    <w:p w:rsidR="004C430C" w:rsidRDefault="007047F9" w:rsidP="00D93C6A">
      <w:pPr>
        <w:jc w:val="both"/>
      </w:pPr>
      <w:r>
        <w:lastRenderedPageBreak/>
        <w:t xml:space="preserve">2- Существуют </w:t>
      </w:r>
      <w:r w:rsidR="004C430C">
        <w:t>панели</w:t>
      </w:r>
      <w:r>
        <w:t xml:space="preserve"> с инструкцией по безопасности в бассейнах и на пляже</w:t>
      </w:r>
      <w:r w:rsidR="004C430C">
        <w:t xml:space="preserve">, и я обязуюсь прочитать их и полностью соблюдать </w:t>
      </w:r>
      <w:r>
        <w:t xml:space="preserve">данные </w:t>
      </w:r>
      <w:r w:rsidR="004C430C">
        <w:t>инструкции.</w:t>
      </w:r>
    </w:p>
    <w:p w:rsidR="004C430C" w:rsidRDefault="004C430C" w:rsidP="00D93C6A">
      <w:pPr>
        <w:jc w:val="both"/>
      </w:pPr>
      <w:r>
        <w:t>3- Отель не несет ответственности за тех, кто не соблюдает правила техники безопасности.</w:t>
      </w:r>
    </w:p>
    <w:p w:rsidR="007047F9" w:rsidRDefault="007047F9" w:rsidP="00D93C6A">
      <w:pPr>
        <w:jc w:val="both"/>
      </w:pPr>
      <w:r>
        <w:t>Подпись</w:t>
      </w:r>
    </w:p>
    <w:sectPr w:rsidR="007047F9" w:rsidSect="004C430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30C"/>
    <w:rsid w:val="000027AC"/>
    <w:rsid w:val="002A3867"/>
    <w:rsid w:val="003F2640"/>
    <w:rsid w:val="004111A9"/>
    <w:rsid w:val="004C430C"/>
    <w:rsid w:val="005F2578"/>
    <w:rsid w:val="006E3893"/>
    <w:rsid w:val="007047F9"/>
    <w:rsid w:val="007E0E24"/>
    <w:rsid w:val="00B91C76"/>
    <w:rsid w:val="00C66ECB"/>
    <w:rsid w:val="00D93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elena.stepanova</dc:creator>
  <cp:lastModifiedBy>elena.stepanova</cp:lastModifiedBy>
  <cp:revision>9</cp:revision>
  <dcterms:created xsi:type="dcterms:W3CDTF">2021-03-05T08:06:00Z</dcterms:created>
  <dcterms:modified xsi:type="dcterms:W3CDTF">2021-03-05T08:33:00Z</dcterms:modified>
</cp:coreProperties>
</file>